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52B7" w:rsidP="6B325326" w:rsidRDefault="004D52B7" w14:paraId="47EAA77C" w14:textId="7AC68AA5">
      <w:pPr>
        <w:pStyle w:val="Heading1"/>
        <w:pBdr>
          <w:top w:val="none" w:color="000000" w:sz="0" w:space="0"/>
          <w:left w:val="none" w:color="000000" w:sz="0" w:space="0"/>
          <w:bottom w:val="none" w:color="000000" w:sz="0" w:space="0"/>
          <w:right w:val="none" w:color="000000" w:sz="0" w:space="0"/>
        </w:pBdr>
        <w:shd w:val="clear" w:color="auto" w:fill="057080"/>
        <w:jc w:val="center"/>
        <w:rPr>
          <w:rFonts w:cs="Arial"/>
          <w:b w:val="1"/>
          <w:bCs w:val="1"/>
        </w:rPr>
      </w:pPr>
      <w:r w:rsidRPr="6B325326" w:rsidR="5E5D63C9">
        <w:rPr>
          <w:rFonts w:cs="Arial"/>
          <w:b w:val="1"/>
          <w:bCs w:val="1"/>
        </w:rPr>
        <w:t>Northumberland</w:t>
      </w:r>
      <w:r w:rsidRPr="6B325326" w:rsidR="004D52B7">
        <w:rPr>
          <w:rFonts w:cs="Arial"/>
          <w:b w:val="1"/>
          <w:bCs w:val="1"/>
        </w:rPr>
        <w:t xml:space="preserve"> Offshore Wind Spin In accelerator</w:t>
      </w:r>
    </w:p>
    <w:p w:rsidRPr="00EB788B" w:rsidR="00BE6B1D" w:rsidP="6B325326" w:rsidRDefault="00E72F11" w14:paraId="2E42C96A" w14:textId="6195B918">
      <w:pPr>
        <w:pStyle w:val="Heading1"/>
        <w:pBdr>
          <w:top w:val="none" w:color="FF000000" w:sz="0" w:space="0"/>
          <w:left w:val="none" w:color="FF000000" w:sz="0" w:space="0"/>
          <w:bottom w:val="none" w:color="FF000000" w:sz="0" w:space="0"/>
          <w:right w:val="none" w:color="FF000000" w:sz="0" w:space="0"/>
        </w:pBdr>
        <w:shd w:val="clear" w:color="auto" w:fill="057080"/>
        <w:jc w:val="center"/>
        <w:rPr>
          <w:rFonts w:cs="Arial"/>
          <w:b w:val="1"/>
          <w:bCs w:val="1"/>
        </w:rPr>
      </w:pPr>
      <w:r w:rsidRPr="6B325326" w:rsidR="00E72F11">
        <w:rPr>
          <w:rFonts w:cs="Arial"/>
          <w:b w:val="1"/>
          <w:bCs w:val="1"/>
        </w:rPr>
        <w:t>APPLICATION FORM</w:t>
      </w:r>
    </w:p>
    <w:p w:rsidRPr="00EB788B" w:rsidR="00BE6B1D" w:rsidP="00BE6B1D" w:rsidRDefault="00BE6B1D" w14:paraId="0B2E4C83" w14:textId="4926C52C">
      <w:pPr>
        <w:rPr>
          <w:rFonts w:ascii="Arial" w:hAnsi="Arial" w:cs="Arial"/>
          <w:b/>
          <w:bCs/>
          <w:sz w:val="24"/>
          <w:szCs w:val="24"/>
        </w:rPr>
      </w:pPr>
      <w:r w:rsidRPr="00EB788B">
        <w:rPr>
          <w:rFonts w:ascii="Arial" w:hAnsi="Arial" w:cs="Arial"/>
          <w:b/>
          <w:bCs/>
          <w:sz w:val="24"/>
          <w:szCs w:val="24"/>
        </w:rPr>
        <w:t>Introduction</w:t>
      </w:r>
    </w:p>
    <w:p w:rsidRPr="00EB788B" w:rsidR="00BE6B1D" w:rsidP="00BE6B1D" w:rsidRDefault="00E35C18" w14:paraId="40A90C76" w14:textId="11BF24D8">
      <w:pPr>
        <w:rPr>
          <w:rFonts w:ascii="Arial" w:hAnsi="Arial" w:cs="Arial"/>
        </w:rPr>
      </w:pPr>
      <w:r w:rsidRPr="00EB788B">
        <w:rPr>
          <w:rFonts w:ascii="Arial" w:hAnsi="Arial" w:cs="Arial"/>
        </w:rPr>
        <w:t xml:space="preserve">Northumberland </w:t>
      </w:r>
      <w:r w:rsidRPr="00EB788B" w:rsidR="00BE6B1D">
        <w:rPr>
          <w:rFonts w:ascii="Arial" w:hAnsi="Arial" w:cs="Arial"/>
        </w:rPr>
        <w:t>has a long and rich heritage in power generation, energy systems management and energy technology innovation. The offshore wind sector offers a tremendous opportunity for the region to extend its heritage in what is generally accepted as the next frontier of large-scale, renewable power production. To date, this opportunity has been embraced, particularly at a technology innovation level. However, to take the region's position to the next level, new, innovative companies need to be attracted and integrated into the local ecosystem, strengthening its technology and innovation base as a result.</w:t>
      </w:r>
      <w:r w:rsidRPr="00EB788B" w:rsidR="00BE6B1D">
        <w:rPr>
          <w:rFonts w:ascii="Arial" w:hAnsi="Arial" w:cs="Arial"/>
        </w:rPr>
        <w:tab/>
      </w:r>
      <w:r w:rsidRPr="00EB788B" w:rsidR="00BE6B1D">
        <w:rPr>
          <w:rFonts w:ascii="Arial" w:hAnsi="Arial" w:cs="Arial"/>
        </w:rPr>
        <w:t xml:space="preserve">  </w:t>
      </w:r>
      <w:r w:rsidRPr="00EB788B" w:rsidR="00BE6B1D">
        <w:rPr>
          <w:rFonts w:ascii="Arial" w:hAnsi="Arial" w:cs="Arial"/>
        </w:rPr>
        <w:tab/>
      </w:r>
    </w:p>
    <w:p w:rsidRPr="00EB788B" w:rsidR="00BE6B1D" w:rsidP="6B325326" w:rsidRDefault="00BE6B1D" w14:paraId="70B4C44F" w14:textId="16793E6E">
      <w:pPr>
        <w:pStyle w:val="Normal"/>
        <w:suppressLineNumbers w:val="0"/>
        <w:bidi w:val="0"/>
        <w:spacing w:before="100" w:beforeAutospacing="off" w:after="200" w:afterAutospacing="off" w:line="276" w:lineRule="auto"/>
        <w:ind w:left="0" w:right="0"/>
        <w:jc w:val="left"/>
        <w:rPr>
          <w:rFonts w:ascii="Arial" w:hAnsi="Arial" w:cs="Arial"/>
        </w:rPr>
      </w:pPr>
      <w:r w:rsidRPr="6B325326" w:rsidR="00BE6B1D">
        <w:rPr>
          <w:rFonts w:ascii="Arial" w:hAnsi="Arial" w:cs="Arial"/>
        </w:rPr>
        <w:t xml:space="preserve">The </w:t>
      </w:r>
      <w:r w:rsidRPr="6B325326" w:rsidR="00E35C18">
        <w:rPr>
          <w:rFonts w:ascii="Arial" w:hAnsi="Arial" w:cs="Arial"/>
        </w:rPr>
        <w:t>Northumberland</w:t>
      </w:r>
      <w:r w:rsidRPr="6B325326" w:rsidR="00BE6B1D">
        <w:rPr>
          <w:rFonts w:ascii="Arial" w:hAnsi="Arial" w:cs="Arial"/>
        </w:rPr>
        <w:t xml:space="preserve"> </w:t>
      </w:r>
      <w:r w:rsidRPr="6B325326" w:rsidR="00E35C18">
        <w:rPr>
          <w:rFonts w:ascii="Arial" w:hAnsi="Arial" w:cs="Arial"/>
        </w:rPr>
        <w:t xml:space="preserve">Offshore Wind </w:t>
      </w:r>
      <w:r w:rsidRPr="6B325326" w:rsidR="00BE6B1D">
        <w:rPr>
          <w:rFonts w:ascii="Arial" w:hAnsi="Arial" w:cs="Arial"/>
        </w:rPr>
        <w:t xml:space="preserve">Spin-in </w:t>
      </w:r>
      <w:r w:rsidRPr="6B325326" w:rsidR="086056B9">
        <w:rPr>
          <w:rFonts w:ascii="Arial" w:hAnsi="Arial" w:cs="Arial"/>
        </w:rPr>
        <w:t>a</w:t>
      </w:r>
      <w:r w:rsidRPr="6B325326" w:rsidR="00E35C18">
        <w:rPr>
          <w:rFonts w:ascii="Arial" w:hAnsi="Arial" w:cs="Arial"/>
        </w:rPr>
        <w:t xml:space="preserve">ccelerator </w:t>
      </w:r>
      <w:r w:rsidRPr="6B325326" w:rsidR="4A5810E6">
        <w:rPr>
          <w:rFonts w:ascii="Arial" w:hAnsi="Arial" w:cs="Arial"/>
        </w:rPr>
        <w:t xml:space="preserve">programme </w:t>
      </w:r>
      <w:r w:rsidRPr="6B325326" w:rsidR="00BE6B1D">
        <w:rPr>
          <w:rFonts w:ascii="Arial" w:hAnsi="Arial" w:cs="Arial"/>
        </w:rPr>
        <w:t xml:space="preserve">aims to attract </w:t>
      </w:r>
      <w:r w:rsidRPr="6B325326" w:rsidR="000A592E">
        <w:rPr>
          <w:rFonts w:ascii="Arial" w:hAnsi="Arial" w:cs="Arial"/>
        </w:rPr>
        <w:t>early-stage</w:t>
      </w:r>
      <w:r w:rsidRPr="6B325326" w:rsidR="00BE6B1D">
        <w:rPr>
          <w:rFonts w:ascii="Arial" w:hAnsi="Arial" w:cs="Arial"/>
        </w:rPr>
        <w:t xml:space="preserve"> companies either active in, or with a desire to join, the offshore wind supply chain. We are particularly interested in companies whose technology has the potential to disrupt or add value to the offshore wind sector. Technologies from other safety-critical industries are </w:t>
      </w:r>
      <w:r w:rsidRPr="6B325326" w:rsidR="00BE6B1D">
        <w:rPr>
          <w:rFonts w:ascii="Arial" w:hAnsi="Arial" w:cs="Arial"/>
        </w:rPr>
        <w:t>very attractive</w:t>
      </w:r>
      <w:r w:rsidRPr="6B325326" w:rsidR="00BE6B1D">
        <w:rPr>
          <w:rFonts w:ascii="Arial" w:hAnsi="Arial" w:cs="Arial"/>
        </w:rPr>
        <w:t xml:space="preserve">, as we </w:t>
      </w:r>
      <w:r w:rsidRPr="6B325326" w:rsidR="00BE6B1D">
        <w:rPr>
          <w:rFonts w:ascii="Arial" w:hAnsi="Arial" w:cs="Arial"/>
        </w:rPr>
        <w:t>seek</w:t>
      </w:r>
      <w:r w:rsidRPr="6B325326" w:rsidR="00BE6B1D">
        <w:rPr>
          <w:rFonts w:ascii="Arial" w:hAnsi="Arial" w:cs="Arial"/>
        </w:rPr>
        <w:t xml:space="preserve"> to promote technology and knowledge transfer, and supply chain disruption through the competition. Underpinning these companies should be either strong, existing intellectual property or the potential, by </w:t>
      </w:r>
      <w:r w:rsidRPr="6B325326" w:rsidR="00BE6B1D">
        <w:rPr>
          <w:rFonts w:ascii="Arial" w:hAnsi="Arial" w:cs="Arial"/>
        </w:rPr>
        <w:t>residing</w:t>
      </w:r>
      <w:r w:rsidRPr="6B325326" w:rsidR="00BE6B1D">
        <w:rPr>
          <w:rFonts w:ascii="Arial" w:hAnsi="Arial" w:cs="Arial"/>
        </w:rPr>
        <w:t xml:space="preserve"> in the </w:t>
      </w:r>
      <w:r w:rsidRPr="6B325326" w:rsidR="00E35C18">
        <w:rPr>
          <w:rFonts w:ascii="Arial" w:hAnsi="Arial" w:cs="Arial"/>
        </w:rPr>
        <w:t xml:space="preserve">Northumberland </w:t>
      </w:r>
      <w:r w:rsidRPr="6B325326" w:rsidR="00BE6B1D">
        <w:rPr>
          <w:rFonts w:ascii="Arial" w:hAnsi="Arial" w:cs="Arial"/>
        </w:rPr>
        <w:t xml:space="preserve">to develop </w:t>
      </w:r>
      <w:r w:rsidRPr="6B325326" w:rsidR="00BE6B1D">
        <w:rPr>
          <w:rFonts w:ascii="Arial" w:hAnsi="Arial" w:cs="Arial"/>
        </w:rPr>
        <w:t>high quality</w:t>
      </w:r>
      <w:r w:rsidRPr="6B325326" w:rsidR="00BE6B1D">
        <w:rPr>
          <w:rFonts w:ascii="Arial" w:hAnsi="Arial" w:cs="Arial"/>
        </w:rPr>
        <w:t xml:space="preserve"> foreground IP. With </w:t>
      </w:r>
      <w:r w:rsidRPr="6B325326" w:rsidR="00BE6B1D">
        <w:rPr>
          <w:rFonts w:ascii="Arial" w:hAnsi="Arial" w:cs="Arial"/>
        </w:rPr>
        <w:t>a strong desire</w:t>
      </w:r>
      <w:r w:rsidRPr="6B325326" w:rsidR="00BE6B1D">
        <w:rPr>
          <w:rFonts w:ascii="Arial" w:hAnsi="Arial" w:cs="Arial"/>
        </w:rPr>
        <w:t xml:space="preserve"> to </w:t>
      </w:r>
      <w:r w:rsidRPr="6B325326" w:rsidR="00BE6B1D">
        <w:rPr>
          <w:rFonts w:ascii="Arial" w:hAnsi="Arial" w:cs="Arial"/>
        </w:rPr>
        <w:t>establish</w:t>
      </w:r>
      <w:r w:rsidRPr="6B325326" w:rsidR="00BE6B1D">
        <w:rPr>
          <w:rFonts w:ascii="Arial" w:hAnsi="Arial" w:cs="Arial"/>
        </w:rPr>
        <w:t xml:space="preserve"> a </w:t>
      </w:r>
      <w:r w:rsidRPr="6B325326" w:rsidR="00E35C18">
        <w:rPr>
          <w:rFonts w:ascii="Arial" w:hAnsi="Arial" w:cs="Arial"/>
        </w:rPr>
        <w:t xml:space="preserve">HQ </w:t>
      </w:r>
      <w:r w:rsidRPr="6B325326" w:rsidR="00BE6B1D">
        <w:rPr>
          <w:rFonts w:ascii="Arial" w:hAnsi="Arial" w:cs="Arial"/>
        </w:rPr>
        <w:t xml:space="preserve">or regional office </w:t>
      </w:r>
      <w:r w:rsidRPr="6B325326" w:rsidR="00E35C18">
        <w:rPr>
          <w:rFonts w:ascii="Arial" w:hAnsi="Arial" w:cs="Arial"/>
        </w:rPr>
        <w:t xml:space="preserve">in </w:t>
      </w:r>
      <w:r w:rsidRPr="6B325326" w:rsidR="00E35C18">
        <w:rPr>
          <w:rFonts w:ascii="Arial" w:hAnsi="Arial" w:cs="Arial"/>
        </w:rPr>
        <w:t>Northumberland</w:t>
      </w:r>
      <w:r w:rsidRPr="6B325326" w:rsidR="68B97083">
        <w:rPr>
          <w:rFonts w:ascii="Arial" w:hAnsi="Arial" w:cs="Arial"/>
        </w:rPr>
        <w:t xml:space="preserve"> </w:t>
      </w:r>
      <w:r w:rsidRPr="6B325326" w:rsidR="00BE6B1D">
        <w:rPr>
          <w:rFonts w:ascii="Arial" w:hAnsi="Arial" w:cs="Arial"/>
        </w:rPr>
        <w:t>(</w:t>
      </w:r>
      <w:r w:rsidRPr="6B325326" w:rsidR="00BE6B1D">
        <w:rPr>
          <w:rFonts w:ascii="Arial" w:hAnsi="Arial" w:cs="Arial"/>
        </w:rPr>
        <w:t xml:space="preserve">but not merely a sales office), applicants should </w:t>
      </w:r>
      <w:r w:rsidRPr="6B325326" w:rsidR="00BE6B1D">
        <w:rPr>
          <w:rFonts w:ascii="Arial" w:hAnsi="Arial" w:cs="Arial"/>
        </w:rPr>
        <w:t>seek</w:t>
      </w:r>
      <w:r w:rsidRPr="6B325326" w:rsidR="00BE6B1D">
        <w:rPr>
          <w:rFonts w:ascii="Arial" w:hAnsi="Arial" w:cs="Arial"/>
        </w:rPr>
        <w:t xml:space="preserve"> to scale their business with support of the wider </w:t>
      </w:r>
      <w:r w:rsidRPr="6B325326" w:rsidR="00BE6B1D">
        <w:rPr>
          <w:rFonts w:ascii="Arial" w:hAnsi="Arial" w:cs="Arial"/>
        </w:rPr>
        <w:t>North East</w:t>
      </w:r>
      <w:r w:rsidRPr="6B325326" w:rsidR="00BE6B1D">
        <w:rPr>
          <w:rFonts w:ascii="Arial" w:hAnsi="Arial" w:cs="Arial"/>
        </w:rPr>
        <w:t xml:space="preserve"> England business support and innovation ecosystems. In applying to the </w:t>
      </w:r>
      <w:r w:rsidRPr="6B325326" w:rsidR="7F7CF586">
        <w:rPr>
          <w:rFonts w:ascii="Arial" w:hAnsi="Arial" w:cs="Arial"/>
        </w:rPr>
        <w:t>programme</w:t>
      </w:r>
      <w:r w:rsidRPr="6B325326" w:rsidR="00BE6B1D">
        <w:rPr>
          <w:rFonts w:ascii="Arial" w:hAnsi="Arial" w:cs="Arial"/>
        </w:rPr>
        <w:t>, applicants should have high</w:t>
      </w:r>
      <w:r w:rsidRPr="6B325326" w:rsidR="007C1349">
        <w:rPr>
          <w:rFonts w:ascii="Arial" w:hAnsi="Arial" w:cs="Arial"/>
        </w:rPr>
        <w:t>-</w:t>
      </w:r>
      <w:r w:rsidRPr="6B325326" w:rsidR="00BE6B1D">
        <w:rPr>
          <w:rFonts w:ascii="Arial" w:hAnsi="Arial" w:cs="Arial"/>
        </w:rPr>
        <w:t>quality, sustainable job creation as a major driver.</w:t>
      </w:r>
    </w:p>
    <w:p w:rsidRPr="00EB788B" w:rsidR="00BE6B1D" w:rsidP="00BE6B1D" w:rsidRDefault="00BE6B1D" w14:paraId="3DA43113" w14:textId="77777777">
      <w:pPr>
        <w:rPr>
          <w:rFonts w:ascii="Arial" w:hAnsi="Arial" w:cs="Arial"/>
          <w:b/>
          <w:bCs/>
          <w:sz w:val="24"/>
          <w:szCs w:val="24"/>
        </w:rPr>
      </w:pPr>
      <w:r w:rsidRPr="00EB788B">
        <w:rPr>
          <w:rFonts w:ascii="Arial" w:hAnsi="Arial" w:cs="Arial"/>
          <w:b/>
          <w:bCs/>
          <w:sz w:val="24"/>
          <w:szCs w:val="24"/>
        </w:rPr>
        <w:t>Eligibility</w:t>
      </w:r>
    </w:p>
    <w:p w:rsidRPr="00EB788B" w:rsidR="00BE6B1D" w:rsidP="00BE6B1D" w:rsidRDefault="007C1349" w14:paraId="5EFB7C71" w14:textId="4975DFD0">
      <w:pPr>
        <w:pStyle w:val="ListParagraph"/>
        <w:numPr>
          <w:ilvl w:val="0"/>
          <w:numId w:val="1"/>
        </w:numPr>
        <w:rPr>
          <w:rFonts w:ascii="Arial" w:hAnsi="Arial" w:cs="Arial"/>
        </w:rPr>
      </w:pPr>
      <w:r w:rsidRPr="00EB788B">
        <w:rPr>
          <w:rFonts w:ascii="Arial" w:hAnsi="Arial" w:cs="Arial"/>
        </w:rPr>
        <w:t>Early-stage</w:t>
      </w:r>
      <w:r w:rsidRPr="00EB788B" w:rsidR="00BE6B1D">
        <w:rPr>
          <w:rFonts w:ascii="Arial" w:hAnsi="Arial" w:cs="Arial"/>
        </w:rPr>
        <w:t xml:space="preserve"> company</w:t>
      </w:r>
    </w:p>
    <w:p w:rsidRPr="00EB788B" w:rsidR="00BE6B1D" w:rsidP="00BE6B1D" w:rsidRDefault="00BE6B1D" w14:paraId="70E1F362" w14:textId="77777777">
      <w:pPr>
        <w:pStyle w:val="ListParagraph"/>
        <w:numPr>
          <w:ilvl w:val="0"/>
          <w:numId w:val="1"/>
        </w:numPr>
        <w:rPr>
          <w:rFonts w:ascii="Arial" w:hAnsi="Arial" w:cs="Arial"/>
        </w:rPr>
      </w:pPr>
      <w:r w:rsidRPr="00EB788B">
        <w:rPr>
          <w:rFonts w:ascii="Arial" w:hAnsi="Arial" w:cs="Arial"/>
        </w:rPr>
        <w:t>Desire to enter offshore wind supply chain</w:t>
      </w:r>
    </w:p>
    <w:p w:rsidRPr="00EB788B" w:rsidR="00BE6B1D" w:rsidP="00BE6B1D" w:rsidRDefault="00BE6B1D" w14:paraId="2742EBDE" w14:textId="77777777">
      <w:pPr>
        <w:pStyle w:val="ListParagraph"/>
        <w:numPr>
          <w:ilvl w:val="0"/>
          <w:numId w:val="1"/>
        </w:numPr>
        <w:rPr>
          <w:rFonts w:ascii="Arial" w:hAnsi="Arial" w:cs="Arial"/>
        </w:rPr>
      </w:pPr>
      <w:r w:rsidRPr="00EB788B">
        <w:rPr>
          <w:rFonts w:ascii="Arial" w:hAnsi="Arial" w:cs="Arial"/>
        </w:rPr>
        <w:t>Technology with offshore wind applicability potential</w:t>
      </w:r>
    </w:p>
    <w:p w:rsidRPr="00EB788B" w:rsidR="00BE6B1D" w:rsidP="00BE6B1D" w:rsidRDefault="00BE6B1D" w14:paraId="4D5F6177" w14:textId="1A34A47E">
      <w:pPr>
        <w:pStyle w:val="ListParagraph"/>
        <w:numPr>
          <w:ilvl w:val="0"/>
          <w:numId w:val="1"/>
        </w:numPr>
        <w:rPr>
          <w:rFonts w:ascii="Arial" w:hAnsi="Arial" w:cs="Arial"/>
        </w:rPr>
      </w:pPr>
      <w:r w:rsidRPr="00EB788B">
        <w:rPr>
          <w:rFonts w:ascii="Arial" w:hAnsi="Arial" w:cs="Arial"/>
        </w:rPr>
        <w:t>IP</w:t>
      </w:r>
      <w:r w:rsidRPr="00EB788B" w:rsidR="007C1349">
        <w:rPr>
          <w:rFonts w:ascii="Arial" w:hAnsi="Arial" w:cs="Arial"/>
        </w:rPr>
        <w:t>-</w:t>
      </w:r>
      <w:r w:rsidRPr="00EB788B">
        <w:rPr>
          <w:rFonts w:ascii="Arial" w:hAnsi="Arial" w:cs="Arial"/>
        </w:rPr>
        <w:t>rich or have foreground IP generation potential</w:t>
      </w:r>
    </w:p>
    <w:p w:rsidRPr="00EB788B" w:rsidR="00BE6B1D" w:rsidP="00BE6B1D" w:rsidRDefault="00BE6B1D" w14:paraId="5F2AE673" w14:textId="41309FB2">
      <w:pPr>
        <w:pStyle w:val="ListParagraph"/>
        <w:numPr>
          <w:ilvl w:val="0"/>
          <w:numId w:val="1"/>
        </w:numPr>
        <w:rPr>
          <w:rFonts w:ascii="Arial" w:hAnsi="Arial" w:cs="Arial"/>
        </w:rPr>
      </w:pPr>
      <w:r w:rsidRPr="00EB788B">
        <w:rPr>
          <w:rFonts w:ascii="Arial" w:hAnsi="Arial" w:cs="Arial"/>
        </w:rPr>
        <w:t>Willingness to establish HQ or regional office; not a sales office</w:t>
      </w:r>
      <w:r w:rsidRPr="00EB788B" w:rsidR="00E35C18">
        <w:rPr>
          <w:rFonts w:ascii="Arial" w:hAnsi="Arial" w:cs="Arial"/>
        </w:rPr>
        <w:t xml:space="preserve"> in Northumberland </w:t>
      </w:r>
    </w:p>
    <w:p w:rsidRPr="00EB788B" w:rsidR="00BE6B1D" w:rsidP="00BE6B1D" w:rsidRDefault="00BE6B1D" w14:paraId="0BD7A9EA" w14:textId="7AFDBEC1">
      <w:pPr>
        <w:pStyle w:val="ListParagraph"/>
        <w:numPr>
          <w:ilvl w:val="0"/>
          <w:numId w:val="1"/>
        </w:numPr>
        <w:rPr>
          <w:rFonts w:ascii="Arial" w:hAnsi="Arial" w:cs="Arial"/>
        </w:rPr>
      </w:pPr>
      <w:r w:rsidRPr="00EB788B">
        <w:rPr>
          <w:rFonts w:ascii="Arial" w:hAnsi="Arial" w:cs="Arial"/>
        </w:rPr>
        <w:t xml:space="preserve">Scalable business proposition </w:t>
      </w:r>
    </w:p>
    <w:p w:rsidRPr="00EB788B" w:rsidR="00BE6B1D" w:rsidP="00BE6B1D" w:rsidRDefault="00BE6B1D" w14:paraId="6B9E2B34" w14:textId="78ED585A">
      <w:pPr>
        <w:pStyle w:val="ListParagraph"/>
        <w:numPr>
          <w:ilvl w:val="0"/>
          <w:numId w:val="1"/>
        </w:numPr>
        <w:rPr>
          <w:rFonts w:ascii="Arial" w:hAnsi="Arial" w:cs="Arial"/>
        </w:rPr>
      </w:pPr>
      <w:r w:rsidRPr="00EB788B">
        <w:rPr>
          <w:rFonts w:ascii="Arial" w:hAnsi="Arial" w:cs="Arial"/>
        </w:rPr>
        <w:t>Intention to engage with</w:t>
      </w:r>
      <w:r w:rsidRPr="00EB788B" w:rsidR="00E35C18">
        <w:rPr>
          <w:rFonts w:ascii="Arial" w:hAnsi="Arial" w:cs="Arial"/>
        </w:rPr>
        <w:t xml:space="preserve"> the</w:t>
      </w:r>
      <w:r w:rsidRPr="00EB788B">
        <w:rPr>
          <w:rFonts w:ascii="Arial" w:hAnsi="Arial" w:cs="Arial"/>
        </w:rPr>
        <w:t xml:space="preserve"> wider NE innovation ecosystem</w:t>
      </w:r>
    </w:p>
    <w:p w:rsidRPr="00EB788B" w:rsidR="00BE6B1D" w:rsidP="00BE6B1D" w:rsidRDefault="00BE6B1D" w14:paraId="2DEC68BF" w14:textId="476F7FC4">
      <w:pPr>
        <w:pStyle w:val="ListParagraph"/>
        <w:numPr>
          <w:ilvl w:val="0"/>
          <w:numId w:val="1"/>
        </w:numPr>
        <w:rPr>
          <w:rFonts w:ascii="Arial" w:hAnsi="Arial" w:cs="Arial"/>
        </w:rPr>
      </w:pPr>
      <w:r w:rsidRPr="00EB788B">
        <w:rPr>
          <w:rFonts w:ascii="Arial" w:hAnsi="Arial" w:cs="Arial"/>
        </w:rPr>
        <w:t>Strong likelihood of creating good quality, local employment</w:t>
      </w:r>
    </w:p>
    <w:p w:rsidRPr="00EB788B" w:rsidR="00CA5769" w:rsidP="00D055A5" w:rsidRDefault="00CA5769" w14:paraId="66A6BE2B" w14:textId="77777777">
      <w:pPr>
        <w:rPr>
          <w:rFonts w:ascii="Arial" w:hAnsi="Arial" w:cs="Arial"/>
        </w:rPr>
      </w:pPr>
      <w:r w:rsidRPr="00EB788B">
        <w:rPr>
          <w:rFonts w:ascii="Arial" w:hAnsi="Arial" w:cs="Arial"/>
          <w:b/>
          <w:bCs/>
        </w:rPr>
        <w:t>Application Process</w:t>
      </w:r>
      <w:r w:rsidRPr="00EB788B">
        <w:rPr>
          <w:rFonts w:ascii="Arial" w:hAnsi="Arial" w:cs="Arial"/>
        </w:rPr>
        <w:t xml:space="preserve"> </w:t>
      </w:r>
    </w:p>
    <w:p w:rsidRPr="00EB788B" w:rsidR="00CA5769" w:rsidP="00D055A5" w:rsidRDefault="00CA5769" w14:paraId="11A3C931" w14:textId="516D0814">
      <w:pPr>
        <w:pStyle w:val="ListParagraph"/>
        <w:numPr>
          <w:ilvl w:val="0"/>
          <w:numId w:val="4"/>
        </w:numPr>
        <w:rPr>
          <w:rFonts w:ascii="Arial" w:hAnsi="Arial" w:cs="Arial"/>
        </w:rPr>
      </w:pPr>
      <w:r w:rsidRPr="00EB788B">
        <w:rPr>
          <w:rFonts w:ascii="Arial" w:hAnsi="Arial" w:cs="Arial"/>
        </w:rPr>
        <w:t xml:space="preserve">Complete this form and save with your company name as the file name. You can submit one appendix to support your answers </w:t>
      </w:r>
      <w:r w:rsidRPr="00EB788B" w:rsidR="00F312ED">
        <w:rPr>
          <w:rFonts w:ascii="Arial" w:hAnsi="Arial" w:cs="Arial"/>
        </w:rPr>
        <w:t>e</w:t>
      </w:r>
      <w:r w:rsidRPr="00EB788B">
        <w:rPr>
          <w:rFonts w:ascii="Arial" w:hAnsi="Arial" w:cs="Arial"/>
        </w:rPr>
        <w:t xml:space="preserve">.g. business plan, project plan, risk register. It must be a PDF and can be up to five pages long. The font must be legible when printed on A4-sized paper. </w:t>
      </w:r>
    </w:p>
    <w:p w:rsidRPr="00EB788B" w:rsidR="00D055A5" w:rsidP="6B325326" w:rsidRDefault="00CA5769" w14:paraId="1B8558E6" w14:textId="6DF7DD9B">
      <w:pPr>
        <w:pStyle w:val="ListParagraph"/>
        <w:numPr>
          <w:ilvl w:val="0"/>
          <w:numId w:val="4"/>
        </w:numPr>
        <w:suppressLineNumbers w:val="0"/>
        <w:bidi w:val="0"/>
        <w:spacing w:before="100" w:beforeAutospacing="off" w:after="200" w:afterAutospacing="off" w:line="276" w:lineRule="auto"/>
        <w:ind w:left="768" w:right="0" w:hanging="360"/>
        <w:jc w:val="left"/>
        <w:rPr>
          <w:rFonts w:ascii="Arial" w:hAnsi="Arial" w:cs="Arial"/>
        </w:rPr>
      </w:pPr>
      <w:r w:rsidRPr="6B325326" w:rsidR="00CA5769">
        <w:rPr>
          <w:rFonts w:ascii="Arial" w:hAnsi="Arial" w:cs="Arial"/>
        </w:rPr>
        <w:t>Send an email with the application form, appendix (optional</w:t>
      </w:r>
      <w:r w:rsidRPr="6B325326" w:rsidR="00CA5769">
        <w:rPr>
          <w:rFonts w:ascii="Arial" w:hAnsi="Arial" w:cs="Arial"/>
        </w:rPr>
        <w:t>)</w:t>
      </w:r>
      <w:r w:rsidRPr="6B325326" w:rsidR="00CA5769">
        <w:rPr>
          <w:rFonts w:ascii="Arial" w:hAnsi="Arial" w:cs="Arial"/>
        </w:rPr>
        <w:t xml:space="preserve"> and finance form as attachments to</w:t>
      </w:r>
      <w:r w:rsidRPr="6B325326" w:rsidR="00CA5769">
        <w:rPr>
          <w:rFonts w:ascii="Arial" w:hAnsi="Arial" w:eastAsia="Arial" w:cs="Arial"/>
        </w:rPr>
        <w:t xml:space="preserve"> </w:t>
      </w:r>
      <w:hyperlink r:id="R36936a4ffb694636">
        <w:r w:rsidRPr="6B325326" w:rsidR="00CA5769">
          <w:rPr>
            <w:rStyle w:val="Hyperlink"/>
            <w:rFonts w:ascii="Arial" w:hAnsi="Arial" w:eastAsia="Arial" w:cs="Arial"/>
          </w:rPr>
          <w:t>invest@</w:t>
        </w:r>
        <w:r w:rsidRPr="6B325326" w:rsidR="7ABE1E2E">
          <w:rPr>
            <w:rStyle w:val="Hyperlink"/>
            <w:rFonts w:ascii="Arial" w:hAnsi="Arial" w:eastAsia="Arial" w:cs="Arial"/>
          </w:rPr>
          <w:t>businessnorthumberland.co.uk</w:t>
        </w:r>
        <w:r w:rsidRPr="6B325326" w:rsidR="384D23DC">
          <w:rPr>
            <w:rStyle w:val="Hyperlink"/>
            <w:rFonts w:ascii="Arial" w:hAnsi="Arial" w:eastAsia="Arial" w:cs="Arial"/>
          </w:rPr>
          <w:t>.</w:t>
        </w:r>
      </w:hyperlink>
      <w:r w:rsidRPr="6B325326" w:rsidR="00CA5769">
        <w:rPr>
          <w:rFonts w:ascii="Arial" w:hAnsi="Arial" w:cs="Arial"/>
        </w:rPr>
        <w:t xml:space="preserve"> You will receive an email acknowledgement to confirm that your application has been received.</w:t>
      </w:r>
    </w:p>
    <w:p w:rsidRPr="00EB788B" w:rsidR="00D055A5" w:rsidP="00D055A5" w:rsidRDefault="00D055A5" w14:paraId="3B35C08A" w14:textId="18283BD6">
      <w:pPr>
        <w:rPr>
          <w:rFonts w:ascii="Arial" w:hAnsi="Arial" w:cs="Arial"/>
        </w:rPr>
      </w:pPr>
    </w:p>
    <w:p w:rsidRPr="00EB788B" w:rsidR="00D055A5" w:rsidP="00D055A5" w:rsidRDefault="00D055A5" w14:paraId="5A8C4214" w14:textId="51CFE217">
      <w:pPr>
        <w:rPr>
          <w:rFonts w:ascii="Arial" w:hAnsi="Arial" w:cs="Arial"/>
        </w:rPr>
      </w:pPr>
    </w:p>
    <w:p w:rsidRPr="00EB788B" w:rsidR="00D055A5" w:rsidP="00D055A5" w:rsidRDefault="00D055A5" w14:paraId="2F216A9E" w14:textId="3003F635">
      <w:pPr>
        <w:rPr>
          <w:rFonts w:ascii="Arial" w:hAnsi="Arial" w:cs="Arial"/>
        </w:rPr>
      </w:pPr>
    </w:p>
    <w:p w:rsidRPr="00EB788B" w:rsidR="00D055A5" w:rsidP="00D055A5" w:rsidRDefault="00D055A5" w14:paraId="23091BAF" w14:textId="2F77C68B">
      <w:pPr>
        <w:rPr>
          <w:rFonts w:ascii="Arial" w:hAnsi="Arial" w:cs="Arial"/>
        </w:rPr>
      </w:pPr>
    </w:p>
    <w:p w:rsidRPr="00EB788B" w:rsidR="00BE6B1D" w:rsidP="00EB788B" w:rsidRDefault="00595E17" w14:paraId="7C67C07E" w14:textId="2CF68DAC">
      <w:pPr>
        <w:pStyle w:val="Heading2"/>
        <w:ind w:right="-330"/>
        <w:rPr>
          <w:rFonts w:ascii="Arial" w:hAnsi="Arial" w:cs="Arial"/>
          <w:b/>
          <w:bCs/>
          <w:color w:val="FFFFFF" w:themeColor="background1"/>
        </w:rPr>
      </w:pPr>
      <w:r w:rsidRPr="00EB788B">
        <w:rPr>
          <w:rFonts w:ascii="Arial" w:hAnsi="Arial" w:cs="Arial"/>
          <w:b/>
          <w:bCs/>
          <w:color w:val="FFFFFF" w:themeColor="background1"/>
        </w:rPr>
        <w:t xml:space="preserve">Contact details </w:t>
      </w:r>
    </w:p>
    <w:p w:rsidRPr="00EB788B" w:rsidR="00BE6B1D" w:rsidRDefault="00BE6B1D" w14:paraId="1D55228F" w14:textId="77777777">
      <w:pPr>
        <w:rPr>
          <w:rFonts w:ascii="Arial" w:hAnsi="Arial" w:cs="Arial"/>
          <w:sz w:val="2"/>
          <w:szCs w:val="2"/>
        </w:rPr>
      </w:pPr>
    </w:p>
    <w:tbl>
      <w:tblPr>
        <w:tblW w:w="9246" w:type="dxa"/>
        <w:tblInd w:w="105" w:type="dxa"/>
        <w:tblBorders>
          <w:top w:val="single" w:color="000000" w:sz="4" w:space="0"/>
          <w:left w:val="single" w:color="000000" w:sz="12" w:space="0"/>
          <w:bottom w:val="single" w:color="000000" w:sz="4" w:space="0"/>
          <w:right w:val="single" w:color="000000" w:sz="12" w:space="0"/>
          <w:insideH w:val="single" w:color="000000" w:sz="4" w:space="0"/>
          <w:insideV w:val="single" w:color="000000" w:sz="4" w:space="0"/>
        </w:tblBorders>
        <w:tblLayout w:type="fixed"/>
        <w:tblLook w:val="0000" w:firstRow="0" w:lastRow="0" w:firstColumn="0" w:lastColumn="0" w:noHBand="0" w:noVBand="0"/>
      </w:tblPr>
      <w:tblGrid>
        <w:gridCol w:w="675"/>
        <w:gridCol w:w="2617"/>
        <w:gridCol w:w="5954"/>
      </w:tblGrid>
      <w:tr w:rsidRPr="00EB788B" w:rsidR="00BE6B1D" w:rsidTr="11ACCFBE" w14:paraId="46D56620"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094E9C89" w14:textId="5BA7D431">
            <w:pPr>
              <w:spacing w:after="120" w:line="240" w:lineRule="auto"/>
              <w:rPr>
                <w:rFonts w:ascii="Arial" w:hAnsi="Arial" w:eastAsia="Calibri" w:cs="Arial"/>
                <w:b/>
                <w:sz w:val="22"/>
                <w:szCs w:val="22"/>
              </w:rPr>
            </w:pPr>
            <w:r w:rsidRPr="00EB788B">
              <w:rPr>
                <w:rFonts w:ascii="Arial" w:hAnsi="Arial" w:eastAsia="Calibri" w:cs="Arial"/>
                <w:b/>
                <w:sz w:val="22"/>
                <w:szCs w:val="22"/>
              </w:rPr>
              <w:t>1.1</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27D7F0FD" w14:textId="2610730A">
            <w:pPr>
              <w:spacing w:after="120" w:line="240" w:lineRule="auto"/>
              <w:rPr>
                <w:rFonts w:ascii="Arial" w:hAnsi="Arial" w:eastAsia="Calibri" w:cs="Arial"/>
                <w:sz w:val="22"/>
                <w:szCs w:val="22"/>
              </w:rPr>
            </w:pPr>
            <w:r w:rsidRPr="00EB788B">
              <w:rPr>
                <w:rFonts w:ascii="Arial" w:hAnsi="Arial" w:eastAsia="Calibri" w:cs="Arial"/>
                <w:sz w:val="22"/>
                <w:szCs w:val="22"/>
              </w:rPr>
              <w:t>Contact name</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2244DCC0" w14:textId="77777777">
            <w:pPr>
              <w:spacing w:after="120" w:line="240" w:lineRule="auto"/>
              <w:rPr>
                <w:rFonts w:ascii="Arial" w:hAnsi="Arial" w:eastAsia="Calibri" w:cs="Arial"/>
                <w:sz w:val="24"/>
                <w:szCs w:val="24"/>
              </w:rPr>
            </w:pPr>
          </w:p>
        </w:tc>
      </w:tr>
      <w:tr w:rsidRPr="00EB788B" w:rsidR="00BE6B1D" w:rsidTr="11ACCFBE" w14:paraId="5410617A"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03BBB232" w14:textId="7DF6049F">
            <w:pPr>
              <w:spacing w:after="120" w:line="240" w:lineRule="auto"/>
              <w:rPr>
                <w:rFonts w:ascii="Arial" w:hAnsi="Arial" w:eastAsia="Calibri" w:cs="Arial"/>
                <w:b/>
                <w:sz w:val="22"/>
                <w:szCs w:val="22"/>
              </w:rPr>
            </w:pPr>
            <w:r w:rsidRPr="00EB788B">
              <w:rPr>
                <w:rFonts w:ascii="Arial" w:hAnsi="Arial" w:eastAsia="Calibri" w:cs="Arial"/>
                <w:b/>
                <w:sz w:val="22"/>
                <w:szCs w:val="22"/>
              </w:rPr>
              <w:t>1.2</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52AFD01A" w14:textId="5522695E">
            <w:pPr>
              <w:spacing w:after="120" w:line="240" w:lineRule="auto"/>
              <w:rPr>
                <w:rFonts w:ascii="Arial" w:hAnsi="Arial" w:eastAsia="Calibri" w:cs="Arial"/>
                <w:sz w:val="22"/>
                <w:szCs w:val="22"/>
              </w:rPr>
            </w:pPr>
            <w:r w:rsidRPr="00EB788B">
              <w:rPr>
                <w:rFonts w:ascii="Arial" w:hAnsi="Arial" w:eastAsia="Calibri" w:cs="Arial"/>
                <w:sz w:val="22"/>
                <w:szCs w:val="22"/>
              </w:rPr>
              <w:t>Job Title</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3DCF482B" w14:textId="77777777">
            <w:pPr>
              <w:spacing w:after="120" w:line="240" w:lineRule="auto"/>
              <w:rPr>
                <w:rFonts w:ascii="Arial" w:hAnsi="Arial" w:eastAsia="Calibri" w:cs="Arial"/>
                <w:sz w:val="24"/>
                <w:szCs w:val="24"/>
              </w:rPr>
            </w:pPr>
          </w:p>
        </w:tc>
      </w:tr>
      <w:tr w:rsidRPr="00EB788B" w:rsidR="00BE6B1D" w:rsidTr="11ACCFBE" w14:paraId="632D2379" w14:textId="77777777">
        <w:trPr>
          <w:trHeight w:val="58"/>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13786695" w14:textId="7257DC98">
            <w:pPr>
              <w:spacing w:after="120" w:line="240" w:lineRule="auto"/>
              <w:rPr>
                <w:rFonts w:ascii="Arial" w:hAnsi="Arial" w:eastAsia="Calibri" w:cs="Arial"/>
                <w:b/>
                <w:sz w:val="22"/>
                <w:szCs w:val="22"/>
              </w:rPr>
            </w:pPr>
            <w:r w:rsidRPr="00EB788B">
              <w:rPr>
                <w:rFonts w:ascii="Arial" w:hAnsi="Arial" w:eastAsia="Calibri" w:cs="Arial"/>
                <w:b/>
                <w:sz w:val="22"/>
                <w:szCs w:val="22"/>
              </w:rPr>
              <w:t>1.3</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0D040CC4" w14:textId="6018CC63">
            <w:pPr>
              <w:spacing w:after="120" w:line="240" w:lineRule="auto"/>
              <w:rPr>
                <w:rFonts w:ascii="Arial" w:hAnsi="Arial" w:eastAsia="Calibri" w:cs="Arial"/>
                <w:sz w:val="22"/>
                <w:szCs w:val="22"/>
              </w:rPr>
            </w:pPr>
            <w:r w:rsidRPr="00EB788B">
              <w:rPr>
                <w:rFonts w:ascii="Arial" w:hAnsi="Arial" w:eastAsia="Calibri" w:cs="Arial"/>
                <w:sz w:val="22"/>
                <w:szCs w:val="22"/>
              </w:rPr>
              <w:t>Email address</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6F6A7C3D" w14:textId="0E547E6C">
            <w:pPr>
              <w:spacing w:after="120" w:line="240" w:lineRule="auto"/>
              <w:rPr>
                <w:rFonts w:ascii="Arial" w:hAnsi="Arial" w:eastAsia="Calibri" w:cs="Arial"/>
                <w:sz w:val="24"/>
                <w:szCs w:val="24"/>
              </w:rPr>
            </w:pPr>
          </w:p>
        </w:tc>
      </w:tr>
      <w:tr w:rsidRPr="00EB788B" w:rsidR="00BE6B1D" w:rsidTr="11ACCFBE" w14:paraId="4809D25C"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55B6C7C6" w14:textId="0EC06B67">
            <w:pPr>
              <w:spacing w:after="120" w:line="240" w:lineRule="auto"/>
              <w:rPr>
                <w:rFonts w:ascii="Arial" w:hAnsi="Arial" w:eastAsia="Calibri" w:cs="Arial"/>
                <w:b/>
                <w:sz w:val="22"/>
                <w:szCs w:val="22"/>
              </w:rPr>
            </w:pPr>
            <w:r w:rsidRPr="00EB788B">
              <w:rPr>
                <w:rFonts w:ascii="Arial" w:hAnsi="Arial" w:eastAsia="Calibri" w:cs="Arial"/>
                <w:b/>
                <w:sz w:val="22"/>
                <w:szCs w:val="22"/>
              </w:rPr>
              <w:t>1.4</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601AE991" w14:textId="6E2E0C06">
            <w:pPr>
              <w:spacing w:after="120" w:line="240" w:lineRule="auto"/>
              <w:rPr>
                <w:rFonts w:ascii="Arial" w:hAnsi="Arial" w:eastAsia="Calibri" w:cs="Arial"/>
                <w:sz w:val="22"/>
                <w:szCs w:val="22"/>
              </w:rPr>
            </w:pPr>
            <w:r w:rsidRPr="00EB788B">
              <w:rPr>
                <w:rFonts w:ascii="Arial" w:hAnsi="Arial" w:eastAsia="Calibri" w:cs="Arial"/>
                <w:sz w:val="22"/>
                <w:szCs w:val="22"/>
              </w:rPr>
              <w:t>Contact number</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037F5C6F" w14:textId="77777777">
            <w:pPr>
              <w:spacing w:after="120" w:line="240" w:lineRule="auto"/>
              <w:rPr>
                <w:rFonts w:ascii="Arial" w:hAnsi="Arial" w:eastAsia="Calibri" w:cs="Arial"/>
                <w:sz w:val="24"/>
                <w:szCs w:val="24"/>
              </w:rPr>
            </w:pPr>
          </w:p>
        </w:tc>
      </w:tr>
      <w:tr w:rsidRPr="00EB788B" w:rsidR="00BE6B1D" w:rsidTr="11ACCFBE" w14:paraId="6E3EEE9B"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3BD7EA90" w14:textId="19E2A73D">
            <w:pPr>
              <w:spacing w:after="120" w:line="240" w:lineRule="auto"/>
              <w:rPr>
                <w:rFonts w:ascii="Arial" w:hAnsi="Arial" w:eastAsia="Calibri" w:cs="Arial"/>
                <w:b/>
                <w:sz w:val="22"/>
                <w:szCs w:val="22"/>
              </w:rPr>
            </w:pPr>
            <w:r w:rsidRPr="00EB788B">
              <w:rPr>
                <w:rFonts w:ascii="Arial" w:hAnsi="Arial" w:eastAsia="Calibri" w:cs="Arial"/>
                <w:b/>
                <w:sz w:val="22"/>
                <w:szCs w:val="22"/>
              </w:rPr>
              <w:t>1.5</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654E79AA" w14:textId="64755135">
            <w:pPr>
              <w:spacing w:after="120" w:line="240" w:lineRule="auto"/>
              <w:rPr>
                <w:rFonts w:ascii="Arial" w:hAnsi="Arial" w:eastAsia="Calibri" w:cs="Arial"/>
                <w:sz w:val="22"/>
                <w:szCs w:val="22"/>
              </w:rPr>
            </w:pPr>
            <w:r w:rsidRPr="00EB788B">
              <w:rPr>
                <w:rFonts w:ascii="Arial" w:hAnsi="Arial" w:eastAsia="Calibri" w:cs="Arial"/>
                <w:sz w:val="22"/>
                <w:szCs w:val="22"/>
              </w:rPr>
              <w:t>Business Name</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0E9E696B" w14:textId="77777777">
            <w:pPr>
              <w:spacing w:after="120" w:line="240" w:lineRule="auto"/>
              <w:rPr>
                <w:rFonts w:ascii="Arial" w:hAnsi="Arial" w:eastAsia="Calibri" w:cs="Arial"/>
                <w:sz w:val="24"/>
                <w:szCs w:val="24"/>
              </w:rPr>
            </w:pPr>
          </w:p>
        </w:tc>
      </w:tr>
      <w:tr w:rsidRPr="00EB788B" w:rsidR="00BE6B1D" w:rsidTr="11ACCFBE" w14:paraId="17D8C6BE"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7F54AE1C" w14:textId="71E25183">
            <w:pPr>
              <w:spacing w:after="120" w:line="240" w:lineRule="auto"/>
              <w:rPr>
                <w:rFonts w:ascii="Arial" w:hAnsi="Arial" w:eastAsia="Calibri" w:cs="Arial"/>
                <w:b/>
                <w:sz w:val="22"/>
                <w:szCs w:val="22"/>
              </w:rPr>
            </w:pPr>
            <w:r w:rsidRPr="00EB788B">
              <w:rPr>
                <w:rFonts w:ascii="Arial" w:hAnsi="Arial" w:eastAsia="Calibri" w:cs="Arial"/>
                <w:b/>
                <w:sz w:val="22"/>
                <w:szCs w:val="22"/>
              </w:rPr>
              <w:t>1.6</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6EA86779" w14:textId="6538B6F5">
            <w:pPr>
              <w:spacing w:after="120" w:line="240" w:lineRule="auto"/>
              <w:rPr>
                <w:rFonts w:ascii="Arial" w:hAnsi="Arial" w:eastAsia="Calibri" w:cs="Arial"/>
                <w:sz w:val="22"/>
                <w:szCs w:val="22"/>
              </w:rPr>
            </w:pPr>
            <w:r w:rsidRPr="00EB788B">
              <w:rPr>
                <w:rFonts w:ascii="Arial" w:hAnsi="Arial" w:eastAsia="Calibri" w:cs="Arial"/>
                <w:sz w:val="22"/>
                <w:szCs w:val="22"/>
              </w:rPr>
              <w:t>Registered Address</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291B20EF" w14:textId="77777777">
            <w:pPr>
              <w:spacing w:after="120" w:line="240" w:lineRule="auto"/>
              <w:rPr>
                <w:rFonts w:ascii="Arial" w:hAnsi="Arial" w:eastAsia="Calibri" w:cs="Arial"/>
                <w:sz w:val="24"/>
                <w:szCs w:val="24"/>
              </w:rPr>
            </w:pPr>
          </w:p>
          <w:p w:rsidRPr="00EB788B" w:rsidR="00595E17" w:rsidP="00BE6B1D" w:rsidRDefault="00595E17" w14:paraId="5F168ECB" w14:textId="77777777">
            <w:pPr>
              <w:spacing w:after="120" w:line="240" w:lineRule="auto"/>
              <w:rPr>
                <w:rFonts w:ascii="Arial" w:hAnsi="Arial" w:eastAsia="Calibri" w:cs="Arial"/>
                <w:sz w:val="24"/>
                <w:szCs w:val="24"/>
              </w:rPr>
            </w:pPr>
          </w:p>
          <w:p w:rsidRPr="00EB788B" w:rsidR="00595E17" w:rsidP="00BE6B1D" w:rsidRDefault="00595E17" w14:paraId="2BAFAC9C" w14:textId="77777777">
            <w:pPr>
              <w:spacing w:after="120" w:line="240" w:lineRule="auto"/>
              <w:rPr>
                <w:rFonts w:ascii="Arial" w:hAnsi="Arial" w:eastAsia="Calibri" w:cs="Arial"/>
                <w:sz w:val="24"/>
                <w:szCs w:val="24"/>
              </w:rPr>
            </w:pPr>
          </w:p>
          <w:p w:rsidRPr="00EB788B" w:rsidR="00595E17" w:rsidP="00BE6B1D" w:rsidRDefault="00595E17" w14:paraId="5ED7CCCD" w14:textId="7F70F68E">
            <w:pPr>
              <w:spacing w:after="120" w:line="240" w:lineRule="auto"/>
              <w:rPr>
                <w:rFonts w:ascii="Arial" w:hAnsi="Arial" w:eastAsia="Calibri" w:cs="Arial"/>
                <w:sz w:val="24"/>
                <w:szCs w:val="24"/>
              </w:rPr>
            </w:pPr>
          </w:p>
        </w:tc>
      </w:tr>
      <w:tr w:rsidRPr="00EB788B" w:rsidR="00BE6B1D" w:rsidTr="11ACCFBE" w14:paraId="1CE6109E"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724D1A92" w14:textId="3CA3FC7E">
            <w:pPr>
              <w:spacing w:after="120" w:line="240" w:lineRule="auto"/>
              <w:rPr>
                <w:rFonts w:ascii="Arial" w:hAnsi="Arial" w:eastAsia="Calibri" w:cs="Arial"/>
                <w:b/>
                <w:sz w:val="22"/>
                <w:szCs w:val="22"/>
              </w:rPr>
            </w:pPr>
            <w:r w:rsidRPr="00EB788B">
              <w:rPr>
                <w:rFonts w:ascii="Arial" w:hAnsi="Arial" w:eastAsia="Calibri" w:cs="Arial"/>
                <w:b/>
                <w:sz w:val="22"/>
                <w:szCs w:val="22"/>
              </w:rPr>
              <w:t>1.7</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2931F02D" w14:textId="4C21A181">
            <w:pPr>
              <w:spacing w:line="240" w:lineRule="auto"/>
              <w:rPr>
                <w:rFonts w:ascii="Arial" w:hAnsi="Arial" w:eastAsia="Calibri" w:cs="Arial"/>
                <w:sz w:val="22"/>
                <w:szCs w:val="22"/>
              </w:rPr>
            </w:pPr>
            <w:r w:rsidRPr="00EB788B">
              <w:rPr>
                <w:rFonts w:ascii="Arial" w:hAnsi="Arial" w:eastAsia="Calibri" w:cs="Arial"/>
                <w:sz w:val="22"/>
                <w:szCs w:val="22"/>
              </w:rPr>
              <w:t>Legal Status</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7BD7B274" w14:textId="77777777">
            <w:pPr>
              <w:spacing w:after="120" w:line="240" w:lineRule="auto"/>
              <w:rPr>
                <w:rFonts w:ascii="Arial" w:hAnsi="Arial" w:eastAsia="Calibri" w:cs="Arial"/>
                <w:sz w:val="24"/>
                <w:szCs w:val="24"/>
              </w:rPr>
            </w:pPr>
          </w:p>
        </w:tc>
      </w:tr>
      <w:tr w:rsidRPr="00EB788B" w:rsidR="00BE6B1D" w:rsidTr="11ACCFBE" w14:paraId="37EBBE93" w14:textId="77777777">
        <w:trPr>
          <w:trHeight w:val="44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41183645" w14:textId="5BDE535B">
            <w:pPr>
              <w:spacing w:after="120" w:line="240" w:lineRule="auto"/>
              <w:rPr>
                <w:rFonts w:ascii="Arial" w:hAnsi="Arial" w:eastAsia="Calibri" w:cs="Arial"/>
                <w:b/>
                <w:sz w:val="22"/>
                <w:szCs w:val="22"/>
              </w:rPr>
            </w:pPr>
            <w:r w:rsidRPr="00EB788B">
              <w:rPr>
                <w:rFonts w:ascii="Arial" w:hAnsi="Arial" w:eastAsia="Calibri" w:cs="Arial"/>
                <w:b/>
                <w:sz w:val="22"/>
                <w:szCs w:val="22"/>
              </w:rPr>
              <w:t>1.8</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58E6C9BC" w14:textId="16E71D89">
            <w:pPr>
              <w:spacing w:line="240" w:lineRule="auto"/>
              <w:rPr>
                <w:rFonts w:ascii="Arial" w:hAnsi="Arial" w:eastAsia="Calibri" w:cs="Arial"/>
                <w:sz w:val="22"/>
                <w:szCs w:val="22"/>
              </w:rPr>
            </w:pPr>
            <w:r w:rsidRPr="00EB788B">
              <w:rPr>
                <w:rFonts w:ascii="Arial" w:hAnsi="Arial" w:eastAsia="Calibri" w:cs="Arial"/>
                <w:sz w:val="22"/>
                <w:szCs w:val="22"/>
              </w:rPr>
              <w:t>Number of employees</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28D614E1" w14:textId="77777777">
            <w:pPr>
              <w:spacing w:after="120" w:line="240" w:lineRule="auto"/>
              <w:rPr>
                <w:rFonts w:ascii="Arial" w:hAnsi="Arial" w:eastAsia="Calibri" w:cs="Arial"/>
                <w:sz w:val="24"/>
                <w:szCs w:val="24"/>
              </w:rPr>
            </w:pPr>
          </w:p>
        </w:tc>
      </w:tr>
      <w:tr w:rsidRPr="00EB788B" w:rsidR="00BE6B1D" w:rsidTr="11ACCFBE" w14:paraId="3F7F22BE" w14:textId="77777777">
        <w:trPr>
          <w:trHeight w:val="510"/>
        </w:trPr>
        <w:tc>
          <w:tcPr>
            <w:tcW w:w="6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69FAE823" w14:textId="13FB4101">
            <w:pPr>
              <w:spacing w:after="120" w:line="240" w:lineRule="auto"/>
              <w:rPr>
                <w:rFonts w:ascii="Arial" w:hAnsi="Arial" w:eastAsia="Calibri" w:cs="Arial"/>
                <w:b/>
                <w:sz w:val="22"/>
                <w:szCs w:val="22"/>
              </w:rPr>
            </w:pPr>
            <w:r w:rsidRPr="00EB788B">
              <w:rPr>
                <w:rFonts w:ascii="Arial" w:hAnsi="Arial" w:eastAsia="Calibri" w:cs="Arial"/>
                <w:b/>
                <w:sz w:val="22"/>
                <w:szCs w:val="22"/>
              </w:rPr>
              <w:t>1.9</w:t>
            </w:r>
          </w:p>
        </w:tc>
        <w:tc>
          <w:tcPr>
            <w:tcW w:w="26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Pr="00EB788B" w:rsidR="00BE6B1D" w:rsidP="00BE6B1D" w:rsidRDefault="00BE6B1D" w14:paraId="311BD93E" w14:textId="4537B3F5">
            <w:pPr>
              <w:spacing w:line="240" w:lineRule="auto"/>
              <w:rPr>
                <w:rFonts w:ascii="Arial" w:hAnsi="Arial" w:eastAsia="Calibri" w:cs="Arial"/>
                <w:sz w:val="22"/>
                <w:szCs w:val="22"/>
              </w:rPr>
            </w:pPr>
            <w:r w:rsidRPr="00EB788B">
              <w:rPr>
                <w:rFonts w:ascii="Arial" w:hAnsi="Arial" w:eastAsia="Calibri" w:cs="Arial"/>
                <w:sz w:val="22"/>
                <w:szCs w:val="22"/>
              </w:rPr>
              <w:t>Turnover</w:t>
            </w:r>
          </w:p>
        </w:tc>
        <w:tc>
          <w:tcPr>
            <w:tcW w:w="59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B788B" w:rsidR="00BE6B1D" w:rsidP="00BE6B1D" w:rsidRDefault="00BE6B1D" w14:paraId="1469F23F" w14:textId="77777777">
            <w:pPr>
              <w:spacing w:after="120" w:line="240" w:lineRule="auto"/>
              <w:rPr>
                <w:rFonts w:ascii="Arial" w:hAnsi="Arial" w:eastAsia="Calibri" w:cs="Arial"/>
                <w:sz w:val="24"/>
                <w:szCs w:val="24"/>
              </w:rPr>
            </w:pPr>
          </w:p>
        </w:tc>
      </w:tr>
    </w:tbl>
    <w:p w:rsidRPr="00EB788B" w:rsidR="005D63FF" w:rsidP="00E72F11" w:rsidRDefault="00E72F11" w14:paraId="52B5AC7F" w14:textId="55A9EF43">
      <w:pPr>
        <w:tabs>
          <w:tab w:val="left" w:pos="5172"/>
        </w:tabs>
        <w:rPr>
          <w:rFonts w:ascii="Arial" w:hAnsi="Arial" w:cs="Arial"/>
          <w:sz w:val="14"/>
          <w:szCs w:val="14"/>
        </w:rPr>
      </w:pPr>
      <w:r w:rsidRPr="00EB788B">
        <w:rPr>
          <w:rFonts w:ascii="Arial" w:hAnsi="Arial" w:cs="Arial"/>
        </w:rPr>
        <w:tab/>
      </w:r>
    </w:p>
    <w:p w:rsidRPr="00EB788B" w:rsidR="00595E17" w:rsidP="00EB788B" w:rsidRDefault="00E60CCB" w14:paraId="684FAA5F" w14:textId="2F7111E7">
      <w:pPr>
        <w:pStyle w:val="Heading2"/>
        <w:numPr>
          <w:ilvl w:val="0"/>
          <w:numId w:val="3"/>
        </w:numPr>
        <w:ind w:right="-330" w:hanging="578"/>
        <w:rPr>
          <w:rFonts w:ascii="Arial" w:hAnsi="Arial" w:cs="Arial"/>
          <w:b/>
          <w:bCs/>
          <w:color w:val="FFFFFF" w:themeColor="background1"/>
        </w:rPr>
      </w:pPr>
      <w:r w:rsidRPr="00EB788B">
        <w:rPr>
          <w:rFonts w:ascii="Arial" w:hAnsi="Arial" w:cs="Arial"/>
          <w:b/>
          <w:bCs/>
          <w:caps w:val="0"/>
          <w:color w:val="FFFFFF" w:themeColor="background1"/>
        </w:rPr>
        <w:t>Tell us about your business. How it started, wh</w:t>
      </w:r>
      <w:r w:rsidRPr="00EB788B" w:rsidR="00FD3981">
        <w:rPr>
          <w:rFonts w:ascii="Arial" w:hAnsi="Arial" w:cs="Arial"/>
          <w:b/>
          <w:bCs/>
          <w:caps w:val="0"/>
          <w:color w:val="FFFFFF" w:themeColor="background1"/>
        </w:rPr>
        <w:t xml:space="preserve">at stage you are at and your </w:t>
      </w:r>
      <w:r w:rsidRPr="00EB788B">
        <w:rPr>
          <w:rFonts w:ascii="Arial" w:hAnsi="Arial" w:cs="Arial"/>
          <w:b/>
          <w:bCs/>
          <w:caps w:val="0"/>
          <w:color w:val="FFFFFF" w:themeColor="background1"/>
        </w:rPr>
        <w:t xml:space="preserve">ambition for growth within the offshore wind. </w:t>
      </w:r>
    </w:p>
    <w:p w:rsidRPr="00EB788B" w:rsidR="00595E17" w:rsidP="00595E17" w:rsidRDefault="00595E17" w14:paraId="75AD1E7D" w14:textId="4CC9E81E">
      <w:pPr>
        <w:rPr>
          <w:rFonts w:ascii="Arial" w:hAnsi="Arial" w:cs="Arial"/>
        </w:rPr>
      </w:pPr>
      <w:r w:rsidRPr="00EB788B">
        <w:rPr>
          <w:rFonts w:ascii="Arial" w:hAnsi="Arial" w:cs="Arial"/>
        </w:rPr>
        <w:t>We are looking for an applicant to show relevant experience or have a clear intent to develop in the offshore wind sector. They should articulate their ambition for growth in the offshore wind sector and demonstrate what strengths they have that will enable them to be successful.</w:t>
      </w:r>
      <w:r w:rsidRPr="00EB788B" w:rsidR="00E60CCB">
        <w:rPr>
          <w:rFonts w:ascii="Arial" w:hAnsi="Arial" w:cs="Arial"/>
        </w:rPr>
        <w:t xml:space="preserve"> </w:t>
      </w:r>
    </w:p>
    <w:tbl>
      <w:tblPr>
        <w:tblStyle w:val="TableGrid"/>
        <w:tblW w:w="9326" w:type="dxa"/>
        <w:tblBorders>
          <w:top w:val="single" w:color="88AAB2" w:sz="24" w:space="0"/>
          <w:left w:val="single" w:color="88AAB2" w:sz="24" w:space="0"/>
          <w:bottom w:val="single" w:color="88AAB2" w:sz="24" w:space="0"/>
          <w:right w:val="single" w:color="88AAB2" w:sz="24" w:space="0"/>
          <w:insideH w:val="single" w:color="88AAB2" w:sz="24" w:space="0"/>
          <w:insideV w:val="single" w:color="88AAB2" w:sz="24" w:space="0"/>
        </w:tblBorders>
        <w:tblLook w:val="04A0" w:firstRow="1" w:lastRow="0" w:firstColumn="1" w:lastColumn="0" w:noHBand="0" w:noVBand="1"/>
      </w:tblPr>
      <w:tblGrid>
        <w:gridCol w:w="9326"/>
      </w:tblGrid>
      <w:tr w:rsidRPr="00EB788B" w:rsidR="00E72F11" w:rsidTr="00D055A5" w14:paraId="4121D845" w14:textId="77777777">
        <w:tc>
          <w:tcPr>
            <w:tcW w:w="9326" w:type="dxa"/>
            <w:shd w:val="clear" w:color="auto" w:fill="88AAB2"/>
          </w:tcPr>
          <w:p w:rsidRPr="00EB788B" w:rsidR="00E72F11" w:rsidP="00595E17" w:rsidRDefault="00E72F11" w14:paraId="688493AA" w14:textId="2F333026">
            <w:pPr>
              <w:rPr>
                <w:rFonts w:ascii="Arial" w:hAnsi="Arial" w:cs="Arial"/>
              </w:rPr>
            </w:pPr>
            <w:r w:rsidRPr="00EB788B">
              <w:rPr>
                <w:rFonts w:ascii="Arial" w:hAnsi="Arial" w:cs="Arial"/>
              </w:rPr>
              <w:t>Q</w:t>
            </w:r>
            <w:r w:rsidR="005E774E">
              <w:rPr>
                <w:rFonts w:ascii="Arial" w:hAnsi="Arial" w:cs="Arial"/>
              </w:rPr>
              <w:t>1</w:t>
            </w:r>
            <w:r w:rsidRPr="00EB788B">
              <w:rPr>
                <w:rFonts w:ascii="Arial" w:hAnsi="Arial" w:cs="Arial"/>
              </w:rPr>
              <w:t xml:space="preserve"> Applicant Answer, maximum 400 words.</w:t>
            </w:r>
          </w:p>
        </w:tc>
      </w:tr>
      <w:tr w:rsidRPr="00EB788B" w:rsidR="00E72F11" w:rsidTr="00D055A5" w14:paraId="318F4A14" w14:textId="77777777">
        <w:tc>
          <w:tcPr>
            <w:tcW w:w="9326" w:type="dxa"/>
          </w:tcPr>
          <w:p w:rsidRPr="00EB788B" w:rsidR="00E72F11" w:rsidP="00595E17" w:rsidRDefault="00E72F11" w14:paraId="3200D9EE" w14:textId="77777777">
            <w:pPr>
              <w:rPr>
                <w:rFonts w:ascii="Arial" w:hAnsi="Arial" w:cs="Arial"/>
              </w:rPr>
            </w:pPr>
          </w:p>
          <w:p w:rsidRPr="00EB788B" w:rsidR="00E72F11" w:rsidP="00595E17" w:rsidRDefault="00E72F11" w14:paraId="7A1B6609" w14:textId="77777777">
            <w:pPr>
              <w:rPr>
                <w:rFonts w:ascii="Arial" w:hAnsi="Arial" w:cs="Arial"/>
              </w:rPr>
            </w:pPr>
          </w:p>
          <w:p w:rsidRPr="00EB788B" w:rsidR="00E72F11" w:rsidP="00595E17" w:rsidRDefault="00E72F11" w14:paraId="4564D2CE" w14:textId="77777777">
            <w:pPr>
              <w:rPr>
                <w:rFonts w:ascii="Arial" w:hAnsi="Arial" w:cs="Arial"/>
              </w:rPr>
            </w:pPr>
          </w:p>
          <w:p w:rsidRPr="00EB788B" w:rsidR="00E72F11" w:rsidP="00595E17" w:rsidRDefault="00E72F11" w14:paraId="12320583" w14:textId="77777777">
            <w:pPr>
              <w:rPr>
                <w:rFonts w:ascii="Arial" w:hAnsi="Arial" w:cs="Arial"/>
              </w:rPr>
            </w:pPr>
          </w:p>
          <w:p w:rsidRPr="00EB788B" w:rsidR="00E72F11" w:rsidP="00595E17" w:rsidRDefault="00E72F11" w14:paraId="35857EC9" w14:textId="77777777">
            <w:pPr>
              <w:rPr>
                <w:rFonts w:ascii="Arial" w:hAnsi="Arial" w:cs="Arial"/>
              </w:rPr>
            </w:pPr>
          </w:p>
          <w:p w:rsidRPr="00EB788B" w:rsidR="00E72F11" w:rsidP="00595E17" w:rsidRDefault="00E72F11" w14:paraId="713BE669" w14:textId="77777777">
            <w:pPr>
              <w:rPr>
                <w:rFonts w:ascii="Arial" w:hAnsi="Arial" w:cs="Arial"/>
              </w:rPr>
            </w:pPr>
          </w:p>
          <w:p w:rsidRPr="00EB788B" w:rsidR="00E72F11" w:rsidP="00595E17" w:rsidRDefault="00E72F11" w14:paraId="6F9C144A" w14:textId="77777777">
            <w:pPr>
              <w:rPr>
                <w:rFonts w:ascii="Arial" w:hAnsi="Arial" w:cs="Arial"/>
              </w:rPr>
            </w:pPr>
          </w:p>
          <w:p w:rsidRPr="00EB788B" w:rsidR="00E72F11" w:rsidP="00595E17" w:rsidRDefault="00E72F11" w14:paraId="4F33C52F" w14:textId="52AF0461">
            <w:pPr>
              <w:rPr>
                <w:rFonts w:ascii="Arial" w:hAnsi="Arial" w:cs="Arial"/>
              </w:rPr>
            </w:pPr>
          </w:p>
          <w:p w:rsidRPr="00EB788B" w:rsidR="004C288A" w:rsidP="00595E17" w:rsidRDefault="004C288A" w14:paraId="1F47E817" w14:textId="77777777">
            <w:pPr>
              <w:rPr>
                <w:rFonts w:ascii="Arial" w:hAnsi="Arial" w:cs="Arial"/>
              </w:rPr>
            </w:pPr>
          </w:p>
          <w:p w:rsidRPr="00EB788B" w:rsidR="00E72F11" w:rsidP="00595E17" w:rsidRDefault="00E72F11" w14:paraId="486C82C6" w14:textId="77777777">
            <w:pPr>
              <w:rPr>
                <w:rFonts w:ascii="Arial" w:hAnsi="Arial" w:cs="Arial"/>
              </w:rPr>
            </w:pPr>
          </w:p>
          <w:p w:rsidRPr="00EB788B" w:rsidR="00D055A5" w:rsidP="00595E17" w:rsidRDefault="00D055A5" w14:paraId="1AE68D9C" w14:textId="19D3559E">
            <w:pPr>
              <w:rPr>
                <w:rFonts w:ascii="Arial" w:hAnsi="Arial" w:cs="Arial"/>
              </w:rPr>
            </w:pPr>
          </w:p>
          <w:p w:rsidRPr="00EB788B" w:rsidR="00D055A5" w:rsidP="00595E17" w:rsidRDefault="00D055A5" w14:paraId="5B884DDD" w14:textId="77777777">
            <w:pPr>
              <w:rPr>
                <w:rFonts w:ascii="Arial" w:hAnsi="Arial" w:cs="Arial"/>
              </w:rPr>
            </w:pPr>
          </w:p>
          <w:p w:rsidRPr="00EB788B" w:rsidR="00E72F11" w:rsidP="00595E17" w:rsidRDefault="00E72F11" w14:paraId="2D6ACA10" w14:textId="77777777">
            <w:pPr>
              <w:rPr>
                <w:rFonts w:ascii="Arial" w:hAnsi="Arial" w:cs="Arial"/>
              </w:rPr>
            </w:pPr>
          </w:p>
          <w:p w:rsidRPr="00EB788B" w:rsidR="00E72F11" w:rsidP="00595E17" w:rsidRDefault="00E72F11" w14:paraId="698B6F42" w14:textId="77777777">
            <w:pPr>
              <w:rPr>
                <w:rFonts w:ascii="Arial" w:hAnsi="Arial" w:cs="Arial"/>
              </w:rPr>
            </w:pPr>
          </w:p>
          <w:p w:rsidRPr="00EB788B" w:rsidR="00E72F11" w:rsidP="00595E17" w:rsidRDefault="00E72F11" w14:paraId="3B5AD97E" w14:textId="77777777">
            <w:pPr>
              <w:rPr>
                <w:rFonts w:ascii="Arial" w:hAnsi="Arial" w:cs="Arial"/>
              </w:rPr>
            </w:pPr>
          </w:p>
          <w:p w:rsidR="00E72F11" w:rsidP="00595E17" w:rsidRDefault="00E72F11" w14:paraId="7F692B0B" w14:textId="77777777">
            <w:pPr>
              <w:rPr>
                <w:rFonts w:ascii="Arial" w:hAnsi="Arial" w:cs="Arial"/>
              </w:rPr>
            </w:pPr>
          </w:p>
          <w:p w:rsidRPr="00EB788B" w:rsidR="00EB788B" w:rsidP="00595E17" w:rsidRDefault="00EB788B" w14:paraId="7BD4E62D" w14:textId="6BC1EF24">
            <w:pPr>
              <w:rPr>
                <w:rFonts w:ascii="Arial" w:hAnsi="Arial" w:cs="Arial"/>
              </w:rPr>
            </w:pPr>
          </w:p>
        </w:tc>
      </w:tr>
    </w:tbl>
    <w:p w:rsidRPr="00EB788B" w:rsidR="00D055A5" w:rsidP="00D055A5" w:rsidRDefault="00D055A5" w14:paraId="3E94D441" w14:textId="6E9FA56A">
      <w:pPr>
        <w:rPr>
          <w:rFonts w:ascii="Arial" w:hAnsi="Arial" w:cs="Arial"/>
        </w:rPr>
      </w:pPr>
    </w:p>
    <w:p w:rsidR="6B325326" w:rsidP="6B325326" w:rsidRDefault="6B325326" w14:paraId="3C3770E6" w14:textId="7D2432C4">
      <w:pPr>
        <w:rPr>
          <w:rFonts w:ascii="Arial" w:hAnsi="Arial" w:cs="Arial"/>
        </w:rPr>
      </w:pPr>
    </w:p>
    <w:p w:rsidRPr="00EB788B" w:rsidR="00E60CCB" w:rsidP="00EB788B" w:rsidRDefault="00E60CCB" w14:paraId="0CF7B9E7" w14:textId="171FEB5C">
      <w:pPr>
        <w:pStyle w:val="Heading2"/>
        <w:numPr>
          <w:ilvl w:val="0"/>
          <w:numId w:val="3"/>
        </w:numPr>
        <w:ind w:right="-330" w:hanging="578"/>
        <w:rPr>
          <w:rFonts w:ascii="Arial" w:hAnsi="Arial" w:cs="Arial"/>
          <w:b/>
          <w:bCs/>
          <w:color w:val="FFFFFF" w:themeColor="background1"/>
        </w:rPr>
      </w:pPr>
      <w:r w:rsidRPr="00EB788B">
        <w:rPr>
          <w:rFonts w:ascii="Arial" w:hAnsi="Arial" w:cs="Arial"/>
          <w:b/>
          <w:bCs/>
          <w:caps w:val="0"/>
          <w:color w:val="FFFFFF" w:themeColor="background1"/>
        </w:rPr>
        <w:t xml:space="preserve">What business opportunity or challenged you are addressing? </w:t>
      </w:r>
    </w:p>
    <w:p w:rsidRPr="00EB788B" w:rsidR="00595E17" w:rsidP="00595E17" w:rsidRDefault="00FD3981" w14:paraId="6DAC2116" w14:textId="6504C7A2">
      <w:pPr>
        <w:rPr>
          <w:rFonts w:ascii="Arial" w:hAnsi="Arial" w:cs="Arial"/>
        </w:rPr>
      </w:pPr>
      <w:r w:rsidRPr="00EB788B">
        <w:rPr>
          <w:rFonts w:ascii="Arial" w:hAnsi="Arial" w:cs="Arial"/>
        </w:rPr>
        <w:t xml:space="preserve">We are looking for an application to demonstrate a strong knowledge </w:t>
      </w:r>
      <w:r w:rsidRPr="00EB788B" w:rsidR="00A91943">
        <w:rPr>
          <w:rFonts w:ascii="Arial" w:hAnsi="Arial" w:cs="Arial"/>
        </w:rPr>
        <w:t xml:space="preserve">of </w:t>
      </w:r>
      <w:r w:rsidRPr="00EB788B">
        <w:rPr>
          <w:rFonts w:ascii="Arial" w:hAnsi="Arial" w:cs="Arial"/>
        </w:rPr>
        <w:t>the market and a clear understanding of the business opportunity and the challenge(s) that they are facing. This should be reinforced with market segment</w:t>
      </w:r>
      <w:r w:rsidRPr="00EB788B" w:rsidR="005E1A98">
        <w:rPr>
          <w:rFonts w:ascii="Arial" w:hAnsi="Arial" w:cs="Arial"/>
        </w:rPr>
        <w:t>ation</w:t>
      </w:r>
      <w:r w:rsidRPr="00EB788B">
        <w:rPr>
          <w:rFonts w:ascii="Arial" w:hAnsi="Arial" w:cs="Arial"/>
        </w:rPr>
        <w:t xml:space="preserve"> including market size and competitor landscape</w:t>
      </w:r>
      <w:r w:rsidRPr="00EB788B" w:rsidR="005E1A98">
        <w:rPr>
          <w:rFonts w:ascii="Arial" w:hAnsi="Arial" w:cs="Arial"/>
        </w:rPr>
        <w:t xml:space="preserve">. </w:t>
      </w:r>
      <w:r w:rsidRPr="00EB788B" w:rsidR="00E60CCB">
        <w:rPr>
          <w:rFonts w:ascii="Arial" w:hAnsi="Arial" w:cs="Arial"/>
        </w:rPr>
        <w:t xml:space="preserve">The applicant should consider how the market and competition </w:t>
      </w:r>
      <w:r w:rsidRPr="00EB788B" w:rsidR="002A4BC8">
        <w:rPr>
          <w:rFonts w:ascii="Arial" w:hAnsi="Arial" w:cs="Arial"/>
        </w:rPr>
        <w:t>are</w:t>
      </w:r>
      <w:r w:rsidRPr="00EB788B" w:rsidR="00E60CCB">
        <w:rPr>
          <w:rFonts w:ascii="Arial" w:hAnsi="Arial" w:cs="Arial"/>
        </w:rPr>
        <w:t xml:space="preserve"> also developing and ensure that the </w:t>
      </w:r>
      <w:r w:rsidRPr="00EB788B" w:rsidR="005E1A98">
        <w:rPr>
          <w:rFonts w:ascii="Arial" w:hAnsi="Arial" w:cs="Arial"/>
        </w:rPr>
        <w:t>business provides</w:t>
      </w:r>
      <w:r w:rsidRPr="00EB788B" w:rsidR="00E60CCB">
        <w:rPr>
          <w:rFonts w:ascii="Arial" w:hAnsi="Arial" w:cs="Arial"/>
        </w:rPr>
        <w:t xml:space="preserve"> a sustainable solution to underpin future growth. The applicant should use this answer to explain why the project is needed.</w:t>
      </w:r>
      <w:r w:rsidRPr="00EB788B" w:rsidR="00DD678A">
        <w:rPr>
          <w:rFonts w:ascii="Arial" w:hAnsi="Arial" w:cs="Arial"/>
        </w:rPr>
        <w:t xml:space="preserve"> </w:t>
      </w:r>
    </w:p>
    <w:tbl>
      <w:tblPr>
        <w:tblStyle w:val="TableGrid"/>
        <w:tblW w:w="9326" w:type="dxa"/>
        <w:tblBorders>
          <w:top w:val="single" w:color="88AAB2" w:sz="24" w:space="0"/>
          <w:left w:val="single" w:color="88AAB2" w:sz="24" w:space="0"/>
          <w:bottom w:val="single" w:color="88AAB2" w:sz="24" w:space="0"/>
          <w:right w:val="single" w:color="88AAB2" w:sz="24" w:space="0"/>
          <w:insideH w:val="single" w:color="88AAB2" w:sz="24" w:space="0"/>
          <w:insideV w:val="single" w:color="88AAB2" w:sz="24" w:space="0"/>
        </w:tblBorders>
        <w:tblLook w:val="04A0" w:firstRow="1" w:lastRow="0" w:firstColumn="1" w:lastColumn="0" w:noHBand="0" w:noVBand="1"/>
      </w:tblPr>
      <w:tblGrid>
        <w:gridCol w:w="9326"/>
      </w:tblGrid>
      <w:tr w:rsidRPr="00EB788B" w:rsidR="00E72F11" w:rsidTr="00D055A5" w14:paraId="533F2AED" w14:textId="77777777">
        <w:tc>
          <w:tcPr>
            <w:tcW w:w="9326" w:type="dxa"/>
            <w:shd w:val="clear" w:color="auto" w:fill="88AAB2"/>
          </w:tcPr>
          <w:p w:rsidRPr="00EB788B" w:rsidR="00E72F11" w:rsidP="00595E17" w:rsidRDefault="00E72F11" w14:paraId="338D6A98" w14:textId="5AA08C10">
            <w:pPr>
              <w:rPr>
                <w:rFonts w:ascii="Arial" w:hAnsi="Arial" w:cs="Arial"/>
              </w:rPr>
            </w:pPr>
            <w:r w:rsidRPr="00EB788B">
              <w:rPr>
                <w:rFonts w:ascii="Arial" w:hAnsi="Arial" w:cs="Arial"/>
              </w:rPr>
              <w:t>Q</w:t>
            </w:r>
            <w:r w:rsidR="005E774E">
              <w:rPr>
                <w:rFonts w:ascii="Arial" w:hAnsi="Arial" w:cs="Arial"/>
              </w:rPr>
              <w:t>2</w:t>
            </w:r>
            <w:r w:rsidRPr="00EB788B">
              <w:rPr>
                <w:rFonts w:ascii="Arial" w:hAnsi="Arial" w:cs="Arial"/>
              </w:rPr>
              <w:t xml:space="preserve"> Applicant Answer, maximum 400 words.</w:t>
            </w:r>
          </w:p>
        </w:tc>
      </w:tr>
      <w:tr w:rsidRPr="00EB788B" w:rsidR="00E72F11" w:rsidTr="00D055A5" w14:paraId="45987489" w14:textId="77777777">
        <w:tc>
          <w:tcPr>
            <w:tcW w:w="9326" w:type="dxa"/>
            <w:shd w:val="clear" w:color="auto" w:fill="FFFFFF" w:themeFill="background1"/>
          </w:tcPr>
          <w:p w:rsidRPr="00EB788B" w:rsidR="00E72F11" w:rsidP="00595E17" w:rsidRDefault="00E72F11" w14:paraId="264CC283" w14:textId="38147E67">
            <w:pPr>
              <w:rPr>
                <w:rFonts w:ascii="Arial" w:hAnsi="Arial" w:cs="Arial"/>
              </w:rPr>
            </w:pPr>
          </w:p>
          <w:p w:rsidRPr="00EB788B" w:rsidR="004C288A" w:rsidP="00595E17" w:rsidRDefault="004C288A" w14:paraId="054211BC" w14:textId="77777777">
            <w:pPr>
              <w:rPr>
                <w:rFonts w:ascii="Arial" w:hAnsi="Arial" w:cs="Arial"/>
              </w:rPr>
            </w:pPr>
          </w:p>
          <w:p w:rsidRPr="00EB788B" w:rsidR="00E72F11" w:rsidP="00595E17" w:rsidRDefault="00E72F11" w14:paraId="42F536C8" w14:textId="77777777">
            <w:pPr>
              <w:rPr>
                <w:rFonts w:ascii="Arial" w:hAnsi="Arial" w:cs="Arial"/>
              </w:rPr>
            </w:pPr>
          </w:p>
          <w:p w:rsidRPr="00EB788B" w:rsidR="00E72F11" w:rsidP="00595E17" w:rsidRDefault="00E72F11" w14:paraId="38D839FA" w14:textId="77777777">
            <w:pPr>
              <w:rPr>
                <w:rFonts w:ascii="Arial" w:hAnsi="Arial" w:cs="Arial"/>
              </w:rPr>
            </w:pPr>
          </w:p>
          <w:p w:rsidRPr="00EB788B" w:rsidR="00E72F11" w:rsidP="00595E17" w:rsidRDefault="00E72F11" w14:paraId="3BCB7CBC" w14:textId="77777777">
            <w:pPr>
              <w:rPr>
                <w:rFonts w:ascii="Arial" w:hAnsi="Arial" w:cs="Arial"/>
              </w:rPr>
            </w:pPr>
          </w:p>
          <w:p w:rsidRPr="00EB788B" w:rsidR="00E72F11" w:rsidP="00595E17" w:rsidRDefault="00E72F11" w14:paraId="41CBB346" w14:textId="77777777">
            <w:pPr>
              <w:rPr>
                <w:rFonts w:ascii="Arial" w:hAnsi="Arial" w:cs="Arial"/>
              </w:rPr>
            </w:pPr>
          </w:p>
          <w:p w:rsidRPr="00EB788B" w:rsidR="00E72F11" w:rsidP="00595E17" w:rsidRDefault="00E72F11" w14:paraId="03082971" w14:textId="77777777">
            <w:pPr>
              <w:rPr>
                <w:rFonts w:ascii="Arial" w:hAnsi="Arial" w:cs="Arial"/>
              </w:rPr>
            </w:pPr>
          </w:p>
          <w:p w:rsidRPr="00EB788B" w:rsidR="00E72F11" w:rsidP="00595E17" w:rsidRDefault="00E72F11" w14:paraId="5739D343" w14:textId="77777777">
            <w:pPr>
              <w:rPr>
                <w:rFonts w:ascii="Arial" w:hAnsi="Arial" w:cs="Arial"/>
              </w:rPr>
            </w:pPr>
          </w:p>
          <w:p w:rsidRPr="00EB788B" w:rsidR="00E72F11" w:rsidP="00595E17" w:rsidRDefault="00E72F11" w14:paraId="751C1657" w14:textId="77777777">
            <w:pPr>
              <w:rPr>
                <w:rFonts w:ascii="Arial" w:hAnsi="Arial" w:cs="Arial"/>
              </w:rPr>
            </w:pPr>
          </w:p>
          <w:p w:rsidRPr="00EB788B" w:rsidR="00E72F11" w:rsidP="00595E17" w:rsidRDefault="00E72F11" w14:paraId="6B73143C" w14:textId="77777777">
            <w:pPr>
              <w:rPr>
                <w:rFonts w:ascii="Arial" w:hAnsi="Arial" w:cs="Arial"/>
              </w:rPr>
            </w:pPr>
          </w:p>
          <w:p w:rsidRPr="00EB788B" w:rsidR="00E72F11" w:rsidP="00595E17" w:rsidRDefault="00E72F11" w14:paraId="739DBA06" w14:textId="77777777">
            <w:pPr>
              <w:rPr>
                <w:rFonts w:ascii="Arial" w:hAnsi="Arial" w:cs="Arial"/>
              </w:rPr>
            </w:pPr>
          </w:p>
          <w:p w:rsidRPr="00EB788B" w:rsidR="00E72F11" w:rsidP="00595E17" w:rsidRDefault="00E72F11" w14:paraId="7DF3BF3D" w14:textId="77777777">
            <w:pPr>
              <w:rPr>
                <w:rFonts w:ascii="Arial" w:hAnsi="Arial" w:cs="Arial"/>
              </w:rPr>
            </w:pPr>
          </w:p>
          <w:p w:rsidRPr="00EB788B" w:rsidR="00E72F11" w:rsidP="00595E17" w:rsidRDefault="00E72F11" w14:paraId="15F2E053" w14:textId="77777777">
            <w:pPr>
              <w:rPr>
                <w:rFonts w:ascii="Arial" w:hAnsi="Arial" w:cs="Arial"/>
              </w:rPr>
            </w:pPr>
          </w:p>
          <w:p w:rsidRPr="00EB788B" w:rsidR="00E72F11" w:rsidP="00595E17" w:rsidRDefault="00E72F11" w14:paraId="5A621F76" w14:textId="77777777">
            <w:pPr>
              <w:rPr>
                <w:rFonts w:ascii="Arial" w:hAnsi="Arial" w:cs="Arial"/>
              </w:rPr>
            </w:pPr>
          </w:p>
          <w:p w:rsidRPr="00EB788B" w:rsidR="00E72F11" w:rsidP="00595E17" w:rsidRDefault="00E72F11" w14:paraId="05F814F5" w14:textId="77777777">
            <w:pPr>
              <w:rPr>
                <w:rFonts w:ascii="Arial" w:hAnsi="Arial" w:cs="Arial"/>
              </w:rPr>
            </w:pPr>
          </w:p>
          <w:p w:rsidRPr="00EB788B" w:rsidR="00E72F11" w:rsidP="00595E17" w:rsidRDefault="00E72F11" w14:paraId="12E7B28A" w14:textId="77777777">
            <w:pPr>
              <w:rPr>
                <w:rFonts w:ascii="Arial" w:hAnsi="Arial" w:cs="Arial"/>
              </w:rPr>
            </w:pPr>
          </w:p>
          <w:p w:rsidRPr="00EB788B" w:rsidR="00E72F11" w:rsidP="00595E17" w:rsidRDefault="00E72F11" w14:paraId="46F87B21" w14:textId="1948A4D1">
            <w:pPr>
              <w:rPr>
                <w:rFonts w:ascii="Arial" w:hAnsi="Arial" w:cs="Arial"/>
              </w:rPr>
            </w:pPr>
          </w:p>
        </w:tc>
      </w:tr>
    </w:tbl>
    <w:p w:rsidRPr="00EB788B" w:rsidR="00E72F11" w:rsidP="00595E17" w:rsidRDefault="00E72F11" w14:paraId="5EB879F4" w14:textId="77777777">
      <w:pPr>
        <w:rPr>
          <w:rFonts w:ascii="Arial" w:hAnsi="Arial" w:cs="Arial"/>
        </w:rPr>
      </w:pPr>
    </w:p>
    <w:p w:rsidRPr="00EB788B" w:rsidR="005E1A98" w:rsidP="005E774E" w:rsidRDefault="005E1A98" w14:paraId="54FFE54B" w14:textId="31280DBA">
      <w:pPr>
        <w:pStyle w:val="Heading2"/>
        <w:numPr>
          <w:ilvl w:val="0"/>
          <w:numId w:val="3"/>
        </w:numPr>
        <w:ind w:right="-330" w:hanging="720"/>
        <w:rPr>
          <w:rFonts w:ascii="Arial" w:hAnsi="Arial" w:cs="Arial"/>
          <w:b/>
          <w:bCs/>
          <w:caps w:val="0"/>
          <w:color w:val="FFFFFF" w:themeColor="background1"/>
        </w:rPr>
      </w:pPr>
      <w:r w:rsidRPr="00EB788B">
        <w:rPr>
          <w:rFonts w:ascii="Arial" w:hAnsi="Arial" w:cs="Arial"/>
          <w:b/>
          <w:bCs/>
          <w:caps w:val="0"/>
          <w:color w:val="FFFFFF" w:themeColor="background1"/>
        </w:rPr>
        <w:t xml:space="preserve">How do you embed innovation into the business? </w:t>
      </w:r>
    </w:p>
    <w:p w:rsidRPr="00EB788B" w:rsidR="005E774E" w:rsidP="005E1A98" w:rsidRDefault="005E1A98" w14:paraId="5F16D0C9" w14:textId="11247183">
      <w:pPr/>
      <w:r w:rsidRPr="6B325326" w:rsidR="005E1A98">
        <w:rPr>
          <w:rFonts w:ascii="Arial" w:hAnsi="Arial" w:cs="Arial"/>
        </w:rPr>
        <w:t xml:space="preserve">We are looking for applicants to provide a clear description of innovation and how it </w:t>
      </w:r>
      <w:r w:rsidRPr="6B325326" w:rsidR="00DD678A">
        <w:rPr>
          <w:rFonts w:ascii="Arial" w:hAnsi="Arial" w:cs="Arial"/>
        </w:rPr>
        <w:t>integrates</w:t>
      </w:r>
      <w:r w:rsidRPr="6B325326" w:rsidR="005E1A98">
        <w:rPr>
          <w:rFonts w:ascii="Arial" w:hAnsi="Arial" w:cs="Arial"/>
        </w:rPr>
        <w:t xml:space="preserve"> </w:t>
      </w:r>
      <w:r w:rsidRPr="6B325326" w:rsidR="008C2A50">
        <w:rPr>
          <w:rFonts w:ascii="Arial" w:hAnsi="Arial" w:cs="Arial"/>
        </w:rPr>
        <w:t xml:space="preserve">within </w:t>
      </w:r>
      <w:r w:rsidRPr="6B325326" w:rsidR="005E1A98">
        <w:rPr>
          <w:rFonts w:ascii="Arial" w:hAnsi="Arial" w:cs="Arial"/>
        </w:rPr>
        <w:t xml:space="preserve">their business. </w:t>
      </w:r>
      <w:r w:rsidRPr="6B325326" w:rsidR="005E774E">
        <w:rPr>
          <w:rFonts w:ascii="Arial" w:hAnsi="Arial" w:cs="Arial"/>
        </w:rPr>
        <w:t xml:space="preserve">You should explain why the solution is innovative and how it improves existing approaches and addresses the opportunities or challenges identified in Q2. You </w:t>
      </w:r>
      <w:r w:rsidRPr="6B325326" w:rsidR="005E774E">
        <w:rPr>
          <w:rFonts w:ascii="Arial" w:hAnsi="Arial" w:cs="Arial"/>
        </w:rPr>
        <w:t>must state the current Technology Readiness Level (TRL), summarise development completed to date with supporting evidence, and set out a clear pathway to deployment and commercialisation.</w:t>
      </w:r>
    </w:p>
    <w:p w:rsidR="6B325326" w:rsidP="6B325326" w:rsidRDefault="6B325326" w14:paraId="3FD66DF3" w14:textId="23132213">
      <w:pPr>
        <w:rPr>
          <w:rFonts w:ascii="Arial" w:hAnsi="Arial" w:cs="Arial"/>
        </w:rPr>
      </w:pPr>
    </w:p>
    <w:tbl>
      <w:tblPr>
        <w:tblStyle w:val="TableGrid"/>
        <w:tblW w:w="9326" w:type="dxa"/>
        <w:tblBorders>
          <w:top w:val="single" w:color="88AAB2" w:sz="24" w:space="0"/>
          <w:left w:val="single" w:color="88AAB2" w:sz="24" w:space="0"/>
          <w:bottom w:val="single" w:color="88AAB2" w:sz="24" w:space="0"/>
          <w:right w:val="single" w:color="88AAB2" w:sz="24" w:space="0"/>
          <w:insideH w:val="single" w:color="88AAB2" w:sz="24" w:space="0"/>
          <w:insideV w:val="single" w:color="88AAB2" w:sz="24" w:space="0"/>
        </w:tblBorders>
        <w:tblLook w:val="04A0" w:firstRow="1" w:lastRow="0" w:firstColumn="1" w:lastColumn="0" w:noHBand="0" w:noVBand="1"/>
      </w:tblPr>
      <w:tblGrid>
        <w:gridCol w:w="9326"/>
      </w:tblGrid>
      <w:tr w:rsidRPr="00EB788B" w:rsidR="00E72F11" w:rsidTr="6B325326" w14:paraId="2E0DDED2" w14:textId="77777777">
        <w:tc>
          <w:tcPr>
            <w:tcW w:w="9326" w:type="dxa"/>
            <w:shd w:val="clear" w:color="auto" w:fill="88AAB2"/>
            <w:tcMar/>
          </w:tcPr>
          <w:p w:rsidRPr="00EB788B" w:rsidR="00E72F11" w:rsidP="005E1A98" w:rsidRDefault="00E72F11" w14:paraId="21B4BEF1" w14:textId="583CB2C7">
            <w:pPr>
              <w:rPr>
                <w:rFonts w:ascii="Arial" w:hAnsi="Arial" w:cs="Arial"/>
              </w:rPr>
            </w:pPr>
            <w:r w:rsidRPr="00EB788B">
              <w:rPr>
                <w:rFonts w:ascii="Arial" w:hAnsi="Arial" w:cs="Arial"/>
              </w:rPr>
              <w:t>Q</w:t>
            </w:r>
            <w:r w:rsidR="005E774E">
              <w:rPr>
                <w:rFonts w:ascii="Arial" w:hAnsi="Arial" w:cs="Arial"/>
              </w:rPr>
              <w:t>3</w:t>
            </w:r>
            <w:r w:rsidRPr="00EB788B">
              <w:rPr>
                <w:rFonts w:ascii="Arial" w:hAnsi="Arial" w:cs="Arial"/>
              </w:rPr>
              <w:t xml:space="preserve"> Applicant Answer, maximum 400 words.</w:t>
            </w:r>
          </w:p>
        </w:tc>
      </w:tr>
      <w:tr w:rsidRPr="00EB788B" w:rsidR="00E72F11" w:rsidTr="6B325326" w14:paraId="7F80621E" w14:textId="77777777">
        <w:tc>
          <w:tcPr>
            <w:tcW w:w="9326" w:type="dxa"/>
            <w:tcMar/>
          </w:tcPr>
          <w:p w:rsidRPr="00EB788B" w:rsidR="00E72F11" w:rsidP="005E1A98" w:rsidRDefault="00E72F11" w14:paraId="0A9DD582" w14:textId="77777777">
            <w:pPr>
              <w:rPr>
                <w:rFonts w:ascii="Arial" w:hAnsi="Arial" w:cs="Arial"/>
              </w:rPr>
            </w:pPr>
          </w:p>
          <w:p w:rsidRPr="00EB788B" w:rsidR="00E72F11" w:rsidP="005E1A98" w:rsidRDefault="00E72F11" w14:paraId="034FC446" w14:textId="77777777">
            <w:pPr>
              <w:rPr>
                <w:rFonts w:ascii="Arial" w:hAnsi="Arial" w:cs="Arial"/>
              </w:rPr>
            </w:pPr>
          </w:p>
          <w:p w:rsidRPr="00EB788B" w:rsidR="00E72F11" w:rsidP="005E1A98" w:rsidRDefault="00E72F11" w14:paraId="1DE5A063" w14:textId="77777777">
            <w:pPr>
              <w:rPr>
                <w:rFonts w:ascii="Arial" w:hAnsi="Arial" w:cs="Arial"/>
              </w:rPr>
            </w:pPr>
          </w:p>
          <w:p w:rsidRPr="00EB788B" w:rsidR="00E72F11" w:rsidP="005E1A98" w:rsidRDefault="00E72F11" w14:paraId="6E8B1B6E" w14:textId="77777777">
            <w:pPr>
              <w:rPr>
                <w:rFonts w:ascii="Arial" w:hAnsi="Arial" w:cs="Arial"/>
              </w:rPr>
            </w:pPr>
          </w:p>
          <w:p w:rsidRPr="00EB788B" w:rsidR="00E72F11" w:rsidP="005E1A98" w:rsidRDefault="00E72F11" w14:paraId="778C451C" w14:textId="77777777">
            <w:pPr>
              <w:rPr>
                <w:rFonts w:ascii="Arial" w:hAnsi="Arial" w:cs="Arial"/>
              </w:rPr>
            </w:pPr>
          </w:p>
          <w:p w:rsidRPr="00EB788B" w:rsidR="00E72F11" w:rsidP="005E1A98" w:rsidRDefault="00E72F11" w14:paraId="62A3452C" w14:textId="77777777">
            <w:pPr>
              <w:rPr>
                <w:rFonts w:ascii="Arial" w:hAnsi="Arial" w:cs="Arial"/>
              </w:rPr>
            </w:pPr>
          </w:p>
          <w:p w:rsidRPr="00EB788B" w:rsidR="00E72F11" w:rsidP="005E1A98" w:rsidRDefault="00E72F11" w14:paraId="4E18A850" w14:textId="77777777">
            <w:pPr>
              <w:rPr>
                <w:rFonts w:ascii="Arial" w:hAnsi="Arial" w:cs="Arial"/>
              </w:rPr>
            </w:pPr>
          </w:p>
          <w:p w:rsidRPr="00EB788B" w:rsidR="00E72F11" w:rsidP="005E1A98" w:rsidRDefault="00E72F11" w14:paraId="7ED9070C" w14:textId="77777777">
            <w:pPr>
              <w:rPr>
                <w:rFonts w:ascii="Arial" w:hAnsi="Arial" w:cs="Arial"/>
              </w:rPr>
            </w:pPr>
          </w:p>
          <w:p w:rsidRPr="00EB788B" w:rsidR="00E72F11" w:rsidP="005E1A98" w:rsidRDefault="00E72F11" w14:paraId="2A6DC2E4" w14:textId="77777777">
            <w:pPr>
              <w:rPr>
                <w:rFonts w:ascii="Arial" w:hAnsi="Arial" w:cs="Arial"/>
              </w:rPr>
            </w:pPr>
          </w:p>
          <w:p w:rsidRPr="00EB788B" w:rsidR="00E72F11" w:rsidP="005E1A98" w:rsidRDefault="00E72F11" w14:paraId="08B68047" w14:textId="77777777">
            <w:pPr>
              <w:rPr>
                <w:rFonts w:ascii="Arial" w:hAnsi="Arial" w:cs="Arial"/>
              </w:rPr>
            </w:pPr>
          </w:p>
          <w:p w:rsidRPr="00EB788B" w:rsidR="00E72F11" w:rsidP="005E1A98" w:rsidRDefault="00E72F11" w14:paraId="7B0A3D79" w14:textId="77777777">
            <w:pPr>
              <w:rPr>
                <w:rFonts w:ascii="Arial" w:hAnsi="Arial" w:cs="Arial"/>
              </w:rPr>
            </w:pPr>
          </w:p>
          <w:p w:rsidRPr="00EB788B" w:rsidR="00E72F11" w:rsidP="005E1A98" w:rsidRDefault="00E72F11" w14:paraId="3DDAFFBF" w14:textId="77777777">
            <w:pPr>
              <w:rPr>
                <w:rFonts w:ascii="Arial" w:hAnsi="Arial" w:cs="Arial"/>
              </w:rPr>
            </w:pPr>
          </w:p>
          <w:p w:rsidRPr="00EB788B" w:rsidR="00E72F11" w:rsidP="005E1A98" w:rsidRDefault="00E72F11" w14:paraId="22D5BD49" w14:textId="77777777">
            <w:pPr>
              <w:rPr>
                <w:rFonts w:ascii="Arial" w:hAnsi="Arial" w:cs="Arial"/>
              </w:rPr>
            </w:pPr>
          </w:p>
          <w:p w:rsidRPr="00EB788B" w:rsidR="00E72F11" w:rsidP="6B325326" w:rsidRDefault="00E72F11" w14:paraId="39B6D6F1" w14:textId="58C46223">
            <w:pPr>
              <w:pStyle w:val="Normal"/>
              <w:rPr>
                <w:rFonts w:ascii="Arial" w:hAnsi="Arial" w:cs="Arial"/>
              </w:rPr>
            </w:pPr>
          </w:p>
          <w:p w:rsidRPr="00EB788B" w:rsidR="00E72F11" w:rsidP="005E1A98" w:rsidRDefault="00E72F11" w14:paraId="3532E4FD" w14:textId="77777777">
            <w:pPr>
              <w:rPr>
                <w:rFonts w:ascii="Arial" w:hAnsi="Arial" w:cs="Arial"/>
              </w:rPr>
            </w:pPr>
          </w:p>
          <w:p w:rsidRPr="00EB788B" w:rsidR="00E72F11" w:rsidP="005E1A98" w:rsidRDefault="00E72F11" w14:paraId="7485A415" w14:textId="77777777">
            <w:pPr>
              <w:rPr>
                <w:rFonts w:ascii="Arial" w:hAnsi="Arial" w:cs="Arial"/>
              </w:rPr>
            </w:pPr>
          </w:p>
          <w:p w:rsidRPr="00EB788B" w:rsidR="00E72F11" w:rsidP="005E1A98" w:rsidRDefault="00E72F11" w14:paraId="138F6773" w14:textId="45F49CC2">
            <w:pPr>
              <w:rPr>
                <w:rFonts w:ascii="Arial" w:hAnsi="Arial" w:cs="Arial"/>
              </w:rPr>
            </w:pPr>
          </w:p>
        </w:tc>
      </w:tr>
    </w:tbl>
    <w:p w:rsidRPr="00EB788B" w:rsidR="005E1A98" w:rsidP="005E1A98" w:rsidRDefault="005E1A98" w14:paraId="37DD29B2" w14:textId="52608508">
      <w:pPr>
        <w:pStyle w:val="Heading2"/>
        <w:numPr>
          <w:ilvl w:val="0"/>
          <w:numId w:val="3"/>
        </w:numPr>
        <w:rPr>
          <w:rFonts w:ascii="Arial" w:hAnsi="Arial" w:cs="Arial"/>
          <w:b/>
          <w:bCs/>
          <w:color w:val="FFFFFF" w:themeColor="background1"/>
        </w:rPr>
      </w:pPr>
      <w:r w:rsidRPr="00EB788B">
        <w:rPr>
          <w:rFonts w:ascii="Arial" w:hAnsi="Arial" w:cs="Arial"/>
          <w:b/>
          <w:bCs/>
          <w:caps w:val="0"/>
          <w:color w:val="FFFFFF" w:themeColor="background1"/>
        </w:rPr>
        <w:t xml:space="preserve">What are the main barriers to growth </w:t>
      </w:r>
      <w:r w:rsidRPr="00EB788B" w:rsidR="00DD678A">
        <w:rPr>
          <w:rFonts w:ascii="Arial" w:hAnsi="Arial" w:cs="Arial"/>
          <w:b/>
          <w:bCs/>
          <w:caps w:val="0"/>
          <w:color w:val="FFFFFF" w:themeColor="background1"/>
        </w:rPr>
        <w:t>and what is the potential of overcoming them</w:t>
      </w:r>
      <w:r w:rsidRPr="00EB788B">
        <w:rPr>
          <w:rFonts w:ascii="Arial" w:hAnsi="Arial" w:cs="Arial"/>
          <w:b/>
          <w:bCs/>
          <w:caps w:val="0"/>
          <w:color w:val="FFFFFF" w:themeColor="background1"/>
        </w:rPr>
        <w:t>?</w:t>
      </w:r>
    </w:p>
    <w:p w:rsidRPr="00EB788B" w:rsidR="005E774E" w:rsidP="005E774E" w:rsidRDefault="005E1A98" w14:paraId="46ABC0BC" w14:textId="2549C48C">
      <w:pPr>
        <w:rPr>
          <w:rFonts w:ascii="Arial" w:hAnsi="Arial" w:cs="Arial"/>
        </w:rPr>
      </w:pPr>
      <w:r w:rsidRPr="00EB788B">
        <w:rPr>
          <w:rFonts w:ascii="Arial" w:hAnsi="Arial" w:cs="Arial"/>
        </w:rPr>
        <w:t xml:space="preserve">We are looking for applicants to clearly identify barriers to growth for the business </w:t>
      </w:r>
      <w:r w:rsidRPr="00EB788B" w:rsidR="00DD678A">
        <w:rPr>
          <w:rFonts w:ascii="Arial" w:hAnsi="Arial" w:cs="Arial"/>
        </w:rPr>
        <w:t xml:space="preserve">with a perspective of </w:t>
      </w:r>
      <w:r w:rsidRPr="00EB788B">
        <w:rPr>
          <w:rFonts w:ascii="Arial" w:hAnsi="Arial" w:cs="Arial"/>
        </w:rPr>
        <w:t>how the</w:t>
      </w:r>
      <w:r w:rsidRPr="00EB788B" w:rsidR="00DD678A">
        <w:rPr>
          <w:rFonts w:ascii="Arial" w:hAnsi="Arial" w:cs="Arial"/>
        </w:rPr>
        <w:t xml:space="preserve">y can benefit from the </w:t>
      </w:r>
      <w:r w:rsidR="005E774E">
        <w:rPr>
          <w:rFonts w:ascii="Arial" w:hAnsi="Arial" w:cs="Arial"/>
        </w:rPr>
        <w:t>accelerator</w:t>
      </w:r>
      <w:r w:rsidRPr="00EB788B">
        <w:rPr>
          <w:rFonts w:ascii="Arial" w:hAnsi="Arial" w:cs="Arial"/>
        </w:rPr>
        <w:t xml:space="preserve">. The application should also describe </w:t>
      </w:r>
      <w:r w:rsidRPr="00EB788B" w:rsidR="00DD678A">
        <w:rPr>
          <w:rFonts w:ascii="Arial" w:hAnsi="Arial" w:cs="Arial"/>
        </w:rPr>
        <w:t>how or what they have in place already to he</w:t>
      </w:r>
      <w:r w:rsidRPr="00EB788B">
        <w:rPr>
          <w:rFonts w:ascii="Arial" w:hAnsi="Arial" w:cs="Arial"/>
        </w:rPr>
        <w:t xml:space="preserve">lp overcome these barriers. </w:t>
      </w:r>
      <w:r w:rsidRPr="00EB788B" w:rsidR="00DD678A">
        <w:rPr>
          <w:rFonts w:ascii="Arial" w:hAnsi="Arial" w:cs="Arial"/>
        </w:rPr>
        <w:t xml:space="preserve">The Applicant should provide estimates for the resulting increases in turnover, jobs, exports and IP that will occur </w:t>
      </w:r>
      <w:r w:rsidRPr="00EB788B" w:rsidR="004D52B7">
        <w:rPr>
          <w:rFonts w:ascii="Arial" w:hAnsi="Arial" w:cs="Arial"/>
        </w:rPr>
        <w:t>because of</w:t>
      </w:r>
      <w:r w:rsidRPr="00EB788B" w:rsidR="00DD678A">
        <w:rPr>
          <w:rFonts w:ascii="Arial" w:hAnsi="Arial" w:cs="Arial"/>
        </w:rPr>
        <w:t xml:space="preserve"> the </w:t>
      </w:r>
      <w:r w:rsidR="004D52B7">
        <w:rPr>
          <w:rFonts w:ascii="Arial" w:hAnsi="Arial" w:cs="Arial"/>
        </w:rPr>
        <w:t>programme</w:t>
      </w:r>
      <w:r w:rsidRPr="00EB788B" w:rsidR="00DD678A">
        <w:rPr>
          <w:rFonts w:ascii="Arial" w:hAnsi="Arial" w:cs="Arial"/>
        </w:rPr>
        <w:t>. Quantitative answers over 1 year, 3 years and 10 years should be provided</w:t>
      </w:r>
      <w:r w:rsidRPr="00EB788B" w:rsidR="00DF75DF">
        <w:rPr>
          <w:rFonts w:ascii="Arial" w:hAnsi="Arial" w:cs="Arial"/>
        </w:rPr>
        <w:t xml:space="preserve">, </w:t>
      </w:r>
      <w:r w:rsidRPr="00EB788B" w:rsidR="00DD678A">
        <w:rPr>
          <w:rFonts w:ascii="Arial" w:hAnsi="Arial" w:cs="Arial"/>
        </w:rPr>
        <w:t xml:space="preserve">where possible. </w:t>
      </w:r>
    </w:p>
    <w:tbl>
      <w:tblPr>
        <w:tblStyle w:val="TableGrid"/>
        <w:tblW w:w="9326" w:type="dxa"/>
        <w:tblBorders>
          <w:top w:val="single" w:color="88AAB2" w:sz="24" w:space="0"/>
          <w:left w:val="single" w:color="88AAB2" w:sz="24" w:space="0"/>
          <w:bottom w:val="single" w:color="88AAB2" w:sz="24" w:space="0"/>
          <w:right w:val="single" w:color="88AAB2" w:sz="24" w:space="0"/>
          <w:insideH w:val="single" w:color="88AAB2" w:sz="24" w:space="0"/>
          <w:insideV w:val="single" w:color="88AAB2" w:sz="24" w:space="0"/>
        </w:tblBorders>
        <w:tblLook w:val="04A0" w:firstRow="1" w:lastRow="0" w:firstColumn="1" w:lastColumn="0" w:noHBand="0" w:noVBand="1"/>
      </w:tblPr>
      <w:tblGrid>
        <w:gridCol w:w="9326"/>
      </w:tblGrid>
      <w:tr w:rsidRPr="00EB788B" w:rsidR="00E72F11" w:rsidTr="00D055A5" w14:paraId="34F6A7DD" w14:textId="77777777">
        <w:tc>
          <w:tcPr>
            <w:tcW w:w="9326" w:type="dxa"/>
            <w:shd w:val="clear" w:color="auto" w:fill="88AAB2"/>
          </w:tcPr>
          <w:p w:rsidRPr="00EB788B" w:rsidR="00E72F11" w:rsidP="00595E17" w:rsidRDefault="00E72F11" w14:paraId="016258D6" w14:textId="119A3707">
            <w:pPr>
              <w:rPr>
                <w:rFonts w:ascii="Arial" w:hAnsi="Arial" w:cs="Arial"/>
              </w:rPr>
            </w:pPr>
            <w:r w:rsidRPr="00EB788B">
              <w:rPr>
                <w:rFonts w:ascii="Arial" w:hAnsi="Arial" w:cs="Arial"/>
              </w:rPr>
              <w:t>Q</w:t>
            </w:r>
            <w:r w:rsidR="004D52B7">
              <w:rPr>
                <w:rFonts w:ascii="Arial" w:hAnsi="Arial" w:cs="Arial"/>
              </w:rPr>
              <w:t>4</w:t>
            </w:r>
            <w:r w:rsidRPr="00EB788B">
              <w:rPr>
                <w:rFonts w:ascii="Arial" w:hAnsi="Arial" w:cs="Arial"/>
              </w:rPr>
              <w:t xml:space="preserve"> Applicant Answer, maximum 400 words.</w:t>
            </w:r>
          </w:p>
        </w:tc>
      </w:tr>
      <w:tr w:rsidRPr="00EB788B" w:rsidR="00E72F11" w:rsidTr="00D055A5" w14:paraId="2DE9984B" w14:textId="77777777">
        <w:tc>
          <w:tcPr>
            <w:tcW w:w="9326" w:type="dxa"/>
          </w:tcPr>
          <w:p w:rsidRPr="00EB788B" w:rsidR="00E72F11" w:rsidP="00595E17" w:rsidRDefault="00E72F11" w14:paraId="6ECC9CD1" w14:textId="249F6E95">
            <w:pPr>
              <w:rPr>
                <w:rFonts w:ascii="Arial" w:hAnsi="Arial" w:cs="Arial"/>
              </w:rPr>
            </w:pPr>
          </w:p>
          <w:p w:rsidRPr="00EB788B" w:rsidR="004C288A" w:rsidP="00595E17" w:rsidRDefault="004C288A" w14:paraId="136214C3" w14:textId="34C32D05">
            <w:pPr>
              <w:rPr>
                <w:rFonts w:ascii="Arial" w:hAnsi="Arial" w:cs="Arial"/>
              </w:rPr>
            </w:pPr>
          </w:p>
          <w:p w:rsidRPr="00EB788B" w:rsidR="004C288A" w:rsidP="00595E17" w:rsidRDefault="004C288A" w14:paraId="3EA2EACA" w14:textId="77777777">
            <w:pPr>
              <w:rPr>
                <w:rFonts w:ascii="Arial" w:hAnsi="Arial" w:cs="Arial"/>
              </w:rPr>
            </w:pPr>
          </w:p>
          <w:p w:rsidRPr="00EB788B" w:rsidR="00E72F11" w:rsidP="00595E17" w:rsidRDefault="00E72F11" w14:paraId="00A8840D" w14:textId="77777777">
            <w:pPr>
              <w:rPr>
                <w:rFonts w:ascii="Arial" w:hAnsi="Arial" w:cs="Arial"/>
              </w:rPr>
            </w:pPr>
          </w:p>
          <w:p w:rsidRPr="00EB788B" w:rsidR="00E72F11" w:rsidP="00595E17" w:rsidRDefault="00E72F11" w14:paraId="029B2D10" w14:textId="77777777">
            <w:pPr>
              <w:rPr>
                <w:rFonts w:ascii="Arial" w:hAnsi="Arial" w:cs="Arial"/>
              </w:rPr>
            </w:pPr>
          </w:p>
          <w:p w:rsidRPr="00EB788B" w:rsidR="00E72F11" w:rsidP="00595E17" w:rsidRDefault="00E72F11" w14:paraId="5BC99906" w14:textId="77777777">
            <w:pPr>
              <w:rPr>
                <w:rFonts w:ascii="Arial" w:hAnsi="Arial" w:cs="Arial"/>
              </w:rPr>
            </w:pPr>
          </w:p>
          <w:p w:rsidRPr="00EB788B" w:rsidR="00E72F11" w:rsidP="00595E17" w:rsidRDefault="00E72F11" w14:paraId="078E1535" w14:textId="77777777">
            <w:pPr>
              <w:rPr>
                <w:rFonts w:ascii="Arial" w:hAnsi="Arial" w:cs="Arial"/>
              </w:rPr>
            </w:pPr>
          </w:p>
          <w:p w:rsidRPr="00EB788B" w:rsidR="00E72F11" w:rsidP="00595E17" w:rsidRDefault="00E72F11" w14:paraId="02773872" w14:textId="77777777">
            <w:pPr>
              <w:rPr>
                <w:rFonts w:ascii="Arial" w:hAnsi="Arial" w:cs="Arial"/>
              </w:rPr>
            </w:pPr>
          </w:p>
          <w:p w:rsidRPr="00EB788B" w:rsidR="00E72F11" w:rsidP="00595E17" w:rsidRDefault="00E72F11" w14:paraId="1A1FB979" w14:textId="77777777">
            <w:pPr>
              <w:rPr>
                <w:rFonts w:ascii="Arial" w:hAnsi="Arial" w:cs="Arial"/>
              </w:rPr>
            </w:pPr>
          </w:p>
          <w:p w:rsidRPr="00EB788B" w:rsidR="00E72F11" w:rsidP="00595E17" w:rsidRDefault="00E72F11" w14:paraId="02294AEF" w14:textId="77777777">
            <w:pPr>
              <w:rPr>
                <w:rFonts w:ascii="Arial" w:hAnsi="Arial" w:cs="Arial"/>
              </w:rPr>
            </w:pPr>
          </w:p>
          <w:p w:rsidRPr="00EB788B" w:rsidR="00E72F11" w:rsidP="00595E17" w:rsidRDefault="00E72F11" w14:paraId="149C7B4B" w14:textId="77777777">
            <w:pPr>
              <w:rPr>
                <w:rFonts w:ascii="Arial" w:hAnsi="Arial" w:cs="Arial"/>
              </w:rPr>
            </w:pPr>
          </w:p>
          <w:p w:rsidRPr="00EB788B" w:rsidR="00E72F11" w:rsidP="00595E17" w:rsidRDefault="00E72F11" w14:paraId="7EF745EE" w14:textId="77777777">
            <w:pPr>
              <w:rPr>
                <w:rFonts w:ascii="Arial" w:hAnsi="Arial" w:cs="Arial"/>
              </w:rPr>
            </w:pPr>
          </w:p>
          <w:p w:rsidRPr="00EB788B" w:rsidR="00E72F11" w:rsidP="00595E17" w:rsidRDefault="00E72F11" w14:paraId="6E291A4C" w14:textId="77777777">
            <w:pPr>
              <w:rPr>
                <w:rFonts w:ascii="Arial" w:hAnsi="Arial" w:cs="Arial"/>
              </w:rPr>
            </w:pPr>
          </w:p>
          <w:p w:rsidRPr="00EB788B" w:rsidR="00E72F11" w:rsidP="00595E17" w:rsidRDefault="00E72F11" w14:paraId="4D84E611" w14:textId="77777777">
            <w:pPr>
              <w:rPr>
                <w:rFonts w:ascii="Arial" w:hAnsi="Arial" w:cs="Arial"/>
              </w:rPr>
            </w:pPr>
          </w:p>
          <w:p w:rsidRPr="00EB788B" w:rsidR="00E72F11" w:rsidP="00595E17" w:rsidRDefault="00E72F11" w14:paraId="51798663" w14:textId="77777777">
            <w:pPr>
              <w:rPr>
                <w:rFonts w:ascii="Arial" w:hAnsi="Arial" w:cs="Arial"/>
              </w:rPr>
            </w:pPr>
          </w:p>
          <w:p w:rsidRPr="00EB788B" w:rsidR="00E72F11" w:rsidP="00595E17" w:rsidRDefault="00E72F11" w14:paraId="3B6CAF6C" w14:textId="77777777">
            <w:pPr>
              <w:rPr>
                <w:rFonts w:ascii="Arial" w:hAnsi="Arial" w:cs="Arial"/>
              </w:rPr>
            </w:pPr>
          </w:p>
          <w:p w:rsidRPr="00EB788B" w:rsidR="00E72F11" w:rsidP="00595E17" w:rsidRDefault="00E72F11" w14:paraId="383B7071" w14:textId="77777777">
            <w:pPr>
              <w:rPr>
                <w:rFonts w:ascii="Arial" w:hAnsi="Arial" w:cs="Arial"/>
              </w:rPr>
            </w:pPr>
          </w:p>
          <w:p w:rsidRPr="00EB788B" w:rsidR="00E72F11" w:rsidP="00595E17" w:rsidRDefault="00E72F11" w14:paraId="2D158705" w14:textId="53928D16">
            <w:pPr>
              <w:rPr>
                <w:rFonts w:ascii="Arial" w:hAnsi="Arial" w:cs="Arial"/>
              </w:rPr>
            </w:pPr>
          </w:p>
        </w:tc>
      </w:tr>
    </w:tbl>
    <w:p w:rsidR="00595E17" w:rsidP="00595E17" w:rsidRDefault="00595E17" w14:paraId="7E3A28C6" w14:textId="62068059">
      <w:pPr>
        <w:rPr>
          <w:rFonts w:ascii="Arial" w:hAnsi="Arial" w:cs="Arial"/>
        </w:rPr>
      </w:pPr>
    </w:p>
    <w:p w:rsidRPr="00EB788B" w:rsidR="00EB788B" w:rsidP="00595E17" w:rsidRDefault="00EB788B" w14:paraId="10F72CC6" w14:textId="57A55D5B">
      <w:pPr/>
      <w:r w:rsidRPr="6B325326" w:rsidR="18C6838B">
        <w:rPr>
          <w:rFonts w:ascii="Arial" w:hAnsi="Arial" w:cs="Arial"/>
        </w:rPr>
        <w:t>Deadline for applications is Thursday 31</w:t>
      </w:r>
      <w:r w:rsidRPr="6B325326" w:rsidR="18C6838B">
        <w:rPr>
          <w:rFonts w:ascii="Arial" w:hAnsi="Arial" w:cs="Arial"/>
          <w:vertAlign w:val="superscript"/>
        </w:rPr>
        <w:t>st</w:t>
      </w:r>
      <w:r w:rsidRPr="6B325326" w:rsidR="18C6838B">
        <w:rPr>
          <w:rFonts w:ascii="Arial" w:hAnsi="Arial" w:cs="Arial"/>
        </w:rPr>
        <w:t xml:space="preserve"> December 2026.</w:t>
      </w:r>
    </w:p>
    <w:p w:rsidR="18C6838B" w:rsidP="6B325326" w:rsidRDefault="18C6838B" w14:paraId="3FAE328B" w14:textId="2A8E1D85">
      <w:pPr>
        <w:rPr>
          <w:rFonts w:ascii="Arial" w:hAnsi="Arial" w:eastAsia="Arial" w:cs="Arial"/>
        </w:rPr>
      </w:pPr>
      <w:r w:rsidRPr="6B325326" w:rsidR="18C6838B">
        <w:rPr>
          <w:rFonts w:ascii="Arial" w:hAnsi="Arial" w:cs="Arial"/>
        </w:rPr>
        <w:t>If you have any questions about the Northumberland Offshore Wind Spin In</w:t>
      </w:r>
      <w:r w:rsidRPr="6B325326" w:rsidR="58E98F7B">
        <w:rPr>
          <w:rFonts w:ascii="Arial" w:hAnsi="Arial" w:cs="Arial"/>
        </w:rPr>
        <w:t xml:space="preserve"> accelerator</w:t>
      </w:r>
      <w:r w:rsidRPr="6B325326" w:rsidR="18C6838B">
        <w:rPr>
          <w:rFonts w:ascii="Arial" w:hAnsi="Arial" w:cs="Arial"/>
        </w:rPr>
        <w:t xml:space="preserve"> </w:t>
      </w:r>
      <w:r w:rsidRPr="6B325326" w:rsidR="18C6838B">
        <w:rPr>
          <w:rFonts w:ascii="Arial" w:hAnsi="Arial" w:cs="Arial"/>
        </w:rPr>
        <w:t>programme</w:t>
      </w:r>
      <w:r w:rsidRPr="6B325326" w:rsidR="18C6838B">
        <w:rPr>
          <w:rFonts w:ascii="Arial" w:hAnsi="Arial" w:cs="Arial"/>
        </w:rPr>
        <w:t xml:space="preserve"> please contact the Business Northumberland team:</w:t>
      </w:r>
      <w:r w:rsidRPr="6B325326" w:rsidR="18C6838B">
        <w:rPr>
          <w:rFonts w:ascii="Arial" w:hAnsi="Arial" w:eastAsia="Arial" w:cs="Arial"/>
        </w:rPr>
        <w:t xml:space="preserve"> </w:t>
      </w:r>
      <w:hyperlink r:id="R1785ba4e43ff40b5">
        <w:r w:rsidRPr="6B325326" w:rsidR="18C6838B">
          <w:rPr>
            <w:rStyle w:val="Hyperlink"/>
            <w:rFonts w:ascii="Arial" w:hAnsi="Arial" w:eastAsia="Arial" w:cs="Arial"/>
          </w:rPr>
          <w:t>invest@businessnorthumberland.co.uk</w:t>
        </w:r>
      </w:hyperlink>
      <w:r w:rsidRPr="6B325326" w:rsidR="18C6838B">
        <w:rPr>
          <w:rFonts w:ascii="Arial" w:hAnsi="Arial" w:eastAsia="Arial" w:cs="Arial"/>
        </w:rPr>
        <w:t xml:space="preserve"> </w:t>
      </w:r>
    </w:p>
    <w:sectPr w:rsidRPr="00EB788B" w:rsidR="00EB788B">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509C" w:rsidP="00170BEB" w:rsidRDefault="00E6509C" w14:paraId="3D8061A3" w14:textId="77777777">
      <w:pPr>
        <w:spacing w:before="0" w:after="0" w:line="240" w:lineRule="auto"/>
      </w:pPr>
      <w:r>
        <w:separator/>
      </w:r>
    </w:p>
  </w:endnote>
  <w:endnote w:type="continuationSeparator" w:id="0">
    <w:p w:rsidR="00E6509C" w:rsidP="00170BEB" w:rsidRDefault="00E6509C" w14:paraId="6D932107"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70BEB" w:rsidP="00EB788B" w:rsidRDefault="00EB788B" w14:paraId="51870198" w14:textId="4A8B6B07">
    <w:pPr>
      <w:pStyle w:val="Footer"/>
    </w:pPr>
    <w:r>
      <w:rPr>
        <w:noProof/>
      </w:rPr>
      <w:drawing>
        <wp:anchor distT="0" distB="0" distL="114300" distR="114300" simplePos="0" relativeHeight="251658240" behindDoc="1" locked="0" layoutInCell="1" allowOverlap="1" wp14:anchorId="03993DCD" wp14:editId="69EF93DC">
          <wp:simplePos x="0" y="0"/>
          <wp:positionH relativeFrom="margin">
            <wp:posOffset>3619500</wp:posOffset>
          </wp:positionH>
          <wp:positionV relativeFrom="paragraph">
            <wp:posOffset>7620</wp:posOffset>
          </wp:positionV>
          <wp:extent cx="2103120" cy="442762"/>
          <wp:effectExtent l="0" t="0" r="0" b="0"/>
          <wp:wrapNone/>
          <wp:docPr id="16288377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37709" name="Picture 1628837709"/>
                  <pic:cNvPicPr/>
                </pic:nvPicPr>
                <pic:blipFill rotWithShape="1">
                  <a:blip r:embed="rId1">
                    <a:extLst>
                      <a:ext uri="{28A0092B-C50C-407E-A947-70E740481C1C}">
                        <a14:useLocalDpi xmlns:a14="http://schemas.microsoft.com/office/drawing/2010/main" val="0"/>
                      </a:ext>
                    </a:extLst>
                  </a:blip>
                  <a:srcRect l="4415" t="32361" r="6106" b="29970"/>
                  <a:stretch>
                    <a:fillRect/>
                  </a:stretch>
                </pic:blipFill>
                <pic:spPr bwMode="auto">
                  <a:xfrm>
                    <a:off x="0" y="0"/>
                    <a:ext cx="2103120" cy="4427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1D92E89" wp14:editId="795563E6">
          <wp:extent cx="2247900" cy="481693"/>
          <wp:effectExtent l="0" t="0" r="0" b="0"/>
          <wp:docPr id="61773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30987" name="Picture 617730987"/>
                  <pic:cNvPicPr/>
                </pic:nvPicPr>
                <pic:blipFill>
                  <a:blip r:embed="rId2">
                    <a:extLst>
                      <a:ext uri="{28A0092B-C50C-407E-A947-70E740481C1C}">
                        <a14:useLocalDpi xmlns:a14="http://schemas.microsoft.com/office/drawing/2010/main" val="0"/>
                      </a:ext>
                    </a:extLst>
                  </a:blip>
                  <a:stretch>
                    <a:fillRect/>
                  </a:stretch>
                </pic:blipFill>
                <pic:spPr>
                  <a:xfrm>
                    <a:off x="0" y="0"/>
                    <a:ext cx="2247900" cy="481693"/>
                  </a:xfrm>
                  <a:prstGeom prst="rect">
                    <a:avLst/>
                  </a:prstGeom>
                </pic:spPr>
              </pic:pic>
            </a:graphicData>
          </a:graphic>
        </wp:inline>
      </w:drawing>
    </w:r>
    <w:r w:rsidRPr="00170BEB" w:rsidR="00170BE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509C" w:rsidP="00170BEB" w:rsidRDefault="00E6509C" w14:paraId="48150B40" w14:textId="77777777">
      <w:pPr>
        <w:spacing w:before="0" w:after="0" w:line="240" w:lineRule="auto"/>
      </w:pPr>
      <w:r>
        <w:separator/>
      </w:r>
    </w:p>
  </w:footnote>
  <w:footnote w:type="continuationSeparator" w:id="0">
    <w:p w:rsidR="00E6509C" w:rsidP="00170BEB" w:rsidRDefault="00E6509C" w14:paraId="1E628B5D"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52B7" w:rsidP="004D52B7" w:rsidRDefault="004D52B7" w14:paraId="38645F2F" w14:textId="16998D4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A15"/>
    <w:multiLevelType w:val="hybridMultilevel"/>
    <w:tmpl w:val="A4DAE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75F42"/>
    <w:multiLevelType w:val="hybridMultilevel"/>
    <w:tmpl w:val="7CAEA5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BDA5486"/>
    <w:multiLevelType w:val="hybridMultilevel"/>
    <w:tmpl w:val="79D4168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AD5082"/>
    <w:multiLevelType w:val="hybridMultilevel"/>
    <w:tmpl w:val="A4DAED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E6D40F0"/>
    <w:multiLevelType w:val="hybridMultilevel"/>
    <w:tmpl w:val="CE4A7CE2"/>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5" w15:restartNumberingAfterBreak="0">
    <w:nsid w:val="5E942562"/>
    <w:multiLevelType w:val="hybridMultilevel"/>
    <w:tmpl w:val="A4DAED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8961188">
    <w:abstractNumId w:val="1"/>
  </w:num>
  <w:num w:numId="2" w16cid:durableId="861165394">
    <w:abstractNumId w:val="2"/>
  </w:num>
  <w:num w:numId="3" w16cid:durableId="1581477831">
    <w:abstractNumId w:val="0"/>
  </w:num>
  <w:num w:numId="4" w16cid:durableId="573246246">
    <w:abstractNumId w:val="4"/>
  </w:num>
  <w:num w:numId="5" w16cid:durableId="1478454354">
    <w:abstractNumId w:val="5"/>
  </w:num>
  <w:num w:numId="6" w16cid:durableId="10938211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1D"/>
    <w:rsid w:val="000A592E"/>
    <w:rsid w:val="000C47FD"/>
    <w:rsid w:val="00170BEB"/>
    <w:rsid w:val="002A4BC8"/>
    <w:rsid w:val="00427F79"/>
    <w:rsid w:val="004C288A"/>
    <w:rsid w:val="004D52B7"/>
    <w:rsid w:val="00595E17"/>
    <w:rsid w:val="005D63FF"/>
    <w:rsid w:val="005E1A98"/>
    <w:rsid w:val="005E774E"/>
    <w:rsid w:val="007C1349"/>
    <w:rsid w:val="008C2A50"/>
    <w:rsid w:val="008F677B"/>
    <w:rsid w:val="00A91943"/>
    <w:rsid w:val="00BE6B1D"/>
    <w:rsid w:val="00BF4C92"/>
    <w:rsid w:val="00CA5769"/>
    <w:rsid w:val="00D055A5"/>
    <w:rsid w:val="00D16AE1"/>
    <w:rsid w:val="00D3517E"/>
    <w:rsid w:val="00DD678A"/>
    <w:rsid w:val="00DF75DF"/>
    <w:rsid w:val="00E35C18"/>
    <w:rsid w:val="00E60CCB"/>
    <w:rsid w:val="00E6509C"/>
    <w:rsid w:val="00E72F11"/>
    <w:rsid w:val="00EB788B"/>
    <w:rsid w:val="00F312ED"/>
    <w:rsid w:val="00F32455"/>
    <w:rsid w:val="00FA29D3"/>
    <w:rsid w:val="00FD3981"/>
    <w:rsid w:val="086056B9"/>
    <w:rsid w:val="0B1DEE23"/>
    <w:rsid w:val="0B3E6567"/>
    <w:rsid w:val="11ACCFBE"/>
    <w:rsid w:val="18C6838B"/>
    <w:rsid w:val="2F8B3EFB"/>
    <w:rsid w:val="384D23DC"/>
    <w:rsid w:val="38696C37"/>
    <w:rsid w:val="43F5A794"/>
    <w:rsid w:val="4A5810E6"/>
    <w:rsid w:val="4AE5C240"/>
    <w:rsid w:val="5028A861"/>
    <w:rsid w:val="58E98F7B"/>
    <w:rsid w:val="5A16B684"/>
    <w:rsid w:val="5BC10DB1"/>
    <w:rsid w:val="5D59D74F"/>
    <w:rsid w:val="5E5D63C9"/>
    <w:rsid w:val="68B97083"/>
    <w:rsid w:val="6B325326"/>
    <w:rsid w:val="6CF5F4EE"/>
    <w:rsid w:val="71BF2D9F"/>
    <w:rsid w:val="7ABE1E2E"/>
    <w:rsid w:val="7D7DB85B"/>
    <w:rsid w:val="7F7CF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D8EEF"/>
  <w15:chartTrackingRefBased/>
  <w15:docId w15:val="{D95731B4-CC07-4F9F-AD8F-EB131BD2D3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5E17"/>
  </w:style>
  <w:style w:type="paragraph" w:styleId="Heading1">
    <w:name w:val="heading 1"/>
    <w:basedOn w:val="Normal"/>
    <w:next w:val="Normal"/>
    <w:link w:val="Heading1Char"/>
    <w:uiPriority w:val="9"/>
    <w:qFormat/>
    <w:rsid w:val="00E35C18"/>
    <w:pPr>
      <w:pBdr>
        <w:top w:val="single" w:color="334559" w:sz="24" w:space="0"/>
        <w:left w:val="single" w:color="334559" w:sz="24" w:space="0"/>
        <w:bottom w:val="single" w:color="334559" w:sz="24" w:space="0"/>
        <w:right w:val="single" w:color="334559" w:sz="24" w:space="0"/>
      </w:pBdr>
      <w:shd w:val="clear" w:color="auto" w:fill="334559"/>
      <w:spacing w:after="0"/>
      <w:outlineLvl w:val="0"/>
    </w:pPr>
    <w:rPr>
      <w:rFonts w:ascii="Arial" w:hAnsi="Arial"/>
      <w:caps/>
      <w:color w:val="FFFFFF" w:themeColor="background1"/>
      <w:spacing w:val="15"/>
      <w:sz w:val="22"/>
      <w:szCs w:val="22"/>
    </w:rPr>
  </w:style>
  <w:style w:type="paragraph" w:styleId="Heading2">
    <w:name w:val="heading 2"/>
    <w:basedOn w:val="Normal"/>
    <w:next w:val="Normal"/>
    <w:link w:val="Heading2Char"/>
    <w:uiPriority w:val="9"/>
    <w:unhideWhenUsed/>
    <w:qFormat/>
    <w:rsid w:val="00E35C18"/>
    <w:pPr>
      <w:pBdr>
        <w:top w:val="single" w:color="057080" w:sz="24" w:space="0"/>
        <w:left w:val="single" w:color="057080" w:sz="24" w:space="0"/>
        <w:bottom w:val="single" w:color="057080" w:sz="24" w:space="0"/>
        <w:right w:val="single" w:color="057080" w:sz="24" w:space="0"/>
      </w:pBdr>
      <w:shd w:val="clear" w:color="auto" w:fill="057080"/>
      <w:spacing w:after="0"/>
      <w:outlineLvl w:val="1"/>
    </w:pPr>
    <w:rPr>
      <w:caps/>
      <w:spacing w:val="15"/>
    </w:rPr>
  </w:style>
  <w:style w:type="paragraph" w:styleId="Heading3">
    <w:name w:val="heading 3"/>
    <w:basedOn w:val="Normal"/>
    <w:next w:val="Normal"/>
    <w:link w:val="Heading3Char"/>
    <w:uiPriority w:val="9"/>
    <w:semiHidden/>
    <w:unhideWhenUsed/>
    <w:qFormat/>
    <w:rsid w:val="00595E17"/>
    <w:pPr>
      <w:pBdr>
        <w:top w:val="single" w:color="4472C4" w:themeColor="accent1" w:sz="6" w:space="2"/>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595E17"/>
    <w:pPr>
      <w:pBdr>
        <w:top w:val="dotted" w:color="4472C4" w:themeColor="accent1" w:sz="6" w:space="2"/>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595E17"/>
    <w:pPr>
      <w:pBdr>
        <w:bottom w:val="single" w:color="4472C4" w:themeColor="accent1" w:sz="6" w:space="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595E17"/>
    <w:pPr>
      <w:pBdr>
        <w:bottom w:val="dotted" w:color="4472C4" w:themeColor="accent1" w:sz="6" w:space="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595E17"/>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595E1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95E17"/>
    <w:pPr>
      <w:spacing w:before="200" w:after="0"/>
      <w:outlineLvl w:val="8"/>
    </w:pPr>
    <w:rPr>
      <w:i/>
      <w:iCs/>
      <w:caps/>
      <w:spacing w:val="10"/>
      <w:sz w:val="18"/>
      <w:szCs w:val="1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E6B1D"/>
    <w:pPr>
      <w:ind w:left="720"/>
      <w:contextualSpacing/>
    </w:pPr>
  </w:style>
  <w:style w:type="character" w:styleId="Heading1Char" w:customStyle="1">
    <w:name w:val="Heading 1 Char"/>
    <w:basedOn w:val="DefaultParagraphFont"/>
    <w:link w:val="Heading1"/>
    <w:uiPriority w:val="9"/>
    <w:rsid w:val="00E35C18"/>
    <w:rPr>
      <w:rFonts w:ascii="Arial" w:hAnsi="Arial"/>
      <w:caps/>
      <w:color w:val="FFFFFF" w:themeColor="background1"/>
      <w:spacing w:val="15"/>
      <w:sz w:val="22"/>
      <w:szCs w:val="22"/>
      <w:shd w:val="clear" w:color="auto" w:fill="334559"/>
    </w:rPr>
  </w:style>
  <w:style w:type="character" w:styleId="Heading2Char" w:customStyle="1">
    <w:name w:val="Heading 2 Char"/>
    <w:basedOn w:val="DefaultParagraphFont"/>
    <w:link w:val="Heading2"/>
    <w:uiPriority w:val="9"/>
    <w:rsid w:val="00E35C18"/>
    <w:rPr>
      <w:caps/>
      <w:spacing w:val="15"/>
      <w:shd w:val="clear" w:color="auto" w:fill="057080"/>
    </w:rPr>
  </w:style>
  <w:style w:type="character" w:styleId="Heading3Char" w:customStyle="1">
    <w:name w:val="Heading 3 Char"/>
    <w:basedOn w:val="DefaultParagraphFont"/>
    <w:link w:val="Heading3"/>
    <w:uiPriority w:val="9"/>
    <w:semiHidden/>
    <w:rsid w:val="00595E17"/>
    <w:rPr>
      <w:caps/>
      <w:color w:val="1F3763" w:themeColor="accent1" w:themeShade="7F"/>
      <w:spacing w:val="15"/>
    </w:rPr>
  </w:style>
  <w:style w:type="character" w:styleId="Heading4Char" w:customStyle="1">
    <w:name w:val="Heading 4 Char"/>
    <w:basedOn w:val="DefaultParagraphFont"/>
    <w:link w:val="Heading4"/>
    <w:uiPriority w:val="9"/>
    <w:semiHidden/>
    <w:rsid w:val="00595E17"/>
    <w:rPr>
      <w:caps/>
      <w:color w:val="2F5496" w:themeColor="accent1" w:themeShade="BF"/>
      <w:spacing w:val="10"/>
    </w:rPr>
  </w:style>
  <w:style w:type="character" w:styleId="Heading5Char" w:customStyle="1">
    <w:name w:val="Heading 5 Char"/>
    <w:basedOn w:val="DefaultParagraphFont"/>
    <w:link w:val="Heading5"/>
    <w:uiPriority w:val="9"/>
    <w:semiHidden/>
    <w:rsid w:val="00595E17"/>
    <w:rPr>
      <w:caps/>
      <w:color w:val="2F5496" w:themeColor="accent1" w:themeShade="BF"/>
      <w:spacing w:val="10"/>
    </w:rPr>
  </w:style>
  <w:style w:type="character" w:styleId="Heading6Char" w:customStyle="1">
    <w:name w:val="Heading 6 Char"/>
    <w:basedOn w:val="DefaultParagraphFont"/>
    <w:link w:val="Heading6"/>
    <w:uiPriority w:val="9"/>
    <w:semiHidden/>
    <w:rsid w:val="00595E17"/>
    <w:rPr>
      <w:caps/>
      <w:color w:val="2F5496" w:themeColor="accent1" w:themeShade="BF"/>
      <w:spacing w:val="10"/>
    </w:rPr>
  </w:style>
  <w:style w:type="character" w:styleId="Heading7Char" w:customStyle="1">
    <w:name w:val="Heading 7 Char"/>
    <w:basedOn w:val="DefaultParagraphFont"/>
    <w:link w:val="Heading7"/>
    <w:uiPriority w:val="9"/>
    <w:semiHidden/>
    <w:rsid w:val="00595E17"/>
    <w:rPr>
      <w:caps/>
      <w:color w:val="2F5496" w:themeColor="accent1" w:themeShade="BF"/>
      <w:spacing w:val="10"/>
    </w:rPr>
  </w:style>
  <w:style w:type="character" w:styleId="Heading8Char" w:customStyle="1">
    <w:name w:val="Heading 8 Char"/>
    <w:basedOn w:val="DefaultParagraphFont"/>
    <w:link w:val="Heading8"/>
    <w:uiPriority w:val="9"/>
    <w:semiHidden/>
    <w:rsid w:val="00595E17"/>
    <w:rPr>
      <w:caps/>
      <w:spacing w:val="10"/>
      <w:sz w:val="18"/>
      <w:szCs w:val="18"/>
    </w:rPr>
  </w:style>
  <w:style w:type="character" w:styleId="Heading9Char" w:customStyle="1">
    <w:name w:val="Heading 9 Char"/>
    <w:basedOn w:val="DefaultParagraphFont"/>
    <w:link w:val="Heading9"/>
    <w:uiPriority w:val="9"/>
    <w:semiHidden/>
    <w:rsid w:val="00595E17"/>
    <w:rPr>
      <w:i/>
      <w:iCs/>
      <w:caps/>
      <w:spacing w:val="10"/>
      <w:sz w:val="18"/>
      <w:szCs w:val="18"/>
    </w:rPr>
  </w:style>
  <w:style w:type="paragraph" w:styleId="Caption">
    <w:name w:val="caption"/>
    <w:basedOn w:val="Normal"/>
    <w:next w:val="Normal"/>
    <w:uiPriority w:val="35"/>
    <w:semiHidden/>
    <w:unhideWhenUsed/>
    <w:qFormat/>
    <w:rsid w:val="00595E17"/>
    <w:rPr>
      <w:b/>
      <w:bCs/>
      <w:color w:val="2F5496" w:themeColor="accent1" w:themeShade="BF"/>
      <w:sz w:val="16"/>
      <w:szCs w:val="16"/>
    </w:rPr>
  </w:style>
  <w:style w:type="paragraph" w:styleId="Title">
    <w:name w:val="Title"/>
    <w:basedOn w:val="Normal"/>
    <w:next w:val="Normal"/>
    <w:link w:val="TitleChar"/>
    <w:uiPriority w:val="10"/>
    <w:qFormat/>
    <w:rsid w:val="00595E17"/>
    <w:pPr>
      <w:spacing w:before="0" w:after="0"/>
    </w:pPr>
    <w:rPr>
      <w:rFonts w:asciiTheme="majorHAnsi" w:hAnsiTheme="majorHAnsi" w:eastAsiaTheme="majorEastAsia" w:cstheme="majorBidi"/>
      <w:caps/>
      <w:color w:val="4472C4" w:themeColor="accent1"/>
      <w:spacing w:val="10"/>
      <w:sz w:val="52"/>
      <w:szCs w:val="52"/>
    </w:rPr>
  </w:style>
  <w:style w:type="character" w:styleId="TitleChar" w:customStyle="1">
    <w:name w:val="Title Char"/>
    <w:basedOn w:val="DefaultParagraphFont"/>
    <w:link w:val="Title"/>
    <w:uiPriority w:val="10"/>
    <w:rsid w:val="00595E17"/>
    <w:rPr>
      <w:rFonts w:asciiTheme="majorHAnsi" w:hAnsiTheme="majorHAnsi" w:eastAsiaTheme="majorEastAsia" w:cstheme="majorBidi"/>
      <w:caps/>
      <w:color w:val="4472C4" w:themeColor="accent1"/>
      <w:spacing w:val="10"/>
      <w:sz w:val="52"/>
      <w:szCs w:val="52"/>
    </w:rPr>
  </w:style>
  <w:style w:type="paragraph" w:styleId="Subtitle">
    <w:name w:val="Subtitle"/>
    <w:basedOn w:val="Normal"/>
    <w:next w:val="Normal"/>
    <w:link w:val="SubtitleChar"/>
    <w:uiPriority w:val="11"/>
    <w:qFormat/>
    <w:rsid w:val="00595E17"/>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595E17"/>
    <w:rPr>
      <w:caps/>
      <w:color w:val="595959" w:themeColor="text1" w:themeTint="A6"/>
      <w:spacing w:val="10"/>
      <w:sz w:val="21"/>
      <w:szCs w:val="21"/>
    </w:rPr>
  </w:style>
  <w:style w:type="character" w:styleId="Strong">
    <w:name w:val="Strong"/>
    <w:uiPriority w:val="22"/>
    <w:qFormat/>
    <w:rsid w:val="00595E17"/>
    <w:rPr>
      <w:b/>
      <w:bCs/>
    </w:rPr>
  </w:style>
  <w:style w:type="character" w:styleId="Emphasis">
    <w:name w:val="Emphasis"/>
    <w:uiPriority w:val="20"/>
    <w:qFormat/>
    <w:rsid w:val="00595E17"/>
    <w:rPr>
      <w:caps/>
      <w:color w:val="1F3763" w:themeColor="accent1" w:themeShade="7F"/>
      <w:spacing w:val="5"/>
    </w:rPr>
  </w:style>
  <w:style w:type="paragraph" w:styleId="NoSpacing">
    <w:name w:val="No Spacing"/>
    <w:uiPriority w:val="1"/>
    <w:qFormat/>
    <w:rsid w:val="00595E17"/>
    <w:pPr>
      <w:spacing w:after="0" w:line="240" w:lineRule="auto"/>
    </w:pPr>
  </w:style>
  <w:style w:type="paragraph" w:styleId="Quote">
    <w:name w:val="Quote"/>
    <w:basedOn w:val="Normal"/>
    <w:next w:val="Normal"/>
    <w:link w:val="QuoteChar"/>
    <w:uiPriority w:val="29"/>
    <w:qFormat/>
    <w:rsid w:val="00595E17"/>
    <w:rPr>
      <w:i/>
      <w:iCs/>
      <w:sz w:val="24"/>
      <w:szCs w:val="24"/>
    </w:rPr>
  </w:style>
  <w:style w:type="character" w:styleId="QuoteChar" w:customStyle="1">
    <w:name w:val="Quote Char"/>
    <w:basedOn w:val="DefaultParagraphFont"/>
    <w:link w:val="Quote"/>
    <w:uiPriority w:val="29"/>
    <w:rsid w:val="00595E17"/>
    <w:rPr>
      <w:i/>
      <w:iCs/>
      <w:sz w:val="24"/>
      <w:szCs w:val="24"/>
    </w:rPr>
  </w:style>
  <w:style w:type="paragraph" w:styleId="IntenseQuote">
    <w:name w:val="Intense Quote"/>
    <w:basedOn w:val="Normal"/>
    <w:next w:val="Normal"/>
    <w:link w:val="IntenseQuoteChar"/>
    <w:uiPriority w:val="30"/>
    <w:qFormat/>
    <w:rsid w:val="00595E17"/>
    <w:pPr>
      <w:spacing w:before="240" w:after="240" w:line="240" w:lineRule="auto"/>
      <w:ind w:left="1080" w:right="1080"/>
      <w:jc w:val="center"/>
    </w:pPr>
    <w:rPr>
      <w:color w:val="4472C4" w:themeColor="accent1"/>
      <w:sz w:val="24"/>
      <w:szCs w:val="24"/>
    </w:rPr>
  </w:style>
  <w:style w:type="character" w:styleId="IntenseQuoteChar" w:customStyle="1">
    <w:name w:val="Intense Quote Char"/>
    <w:basedOn w:val="DefaultParagraphFont"/>
    <w:link w:val="IntenseQuote"/>
    <w:uiPriority w:val="30"/>
    <w:rsid w:val="00595E17"/>
    <w:rPr>
      <w:color w:val="4472C4" w:themeColor="accent1"/>
      <w:sz w:val="24"/>
      <w:szCs w:val="24"/>
    </w:rPr>
  </w:style>
  <w:style w:type="character" w:styleId="SubtleEmphasis">
    <w:name w:val="Subtle Emphasis"/>
    <w:uiPriority w:val="19"/>
    <w:qFormat/>
    <w:rsid w:val="00595E17"/>
    <w:rPr>
      <w:i/>
      <w:iCs/>
      <w:color w:val="1F3763" w:themeColor="accent1" w:themeShade="7F"/>
    </w:rPr>
  </w:style>
  <w:style w:type="character" w:styleId="IntenseEmphasis">
    <w:name w:val="Intense Emphasis"/>
    <w:uiPriority w:val="21"/>
    <w:qFormat/>
    <w:rsid w:val="00595E17"/>
    <w:rPr>
      <w:b/>
      <w:bCs/>
      <w:caps/>
      <w:color w:val="1F3763" w:themeColor="accent1" w:themeShade="7F"/>
      <w:spacing w:val="10"/>
    </w:rPr>
  </w:style>
  <w:style w:type="character" w:styleId="SubtleReference">
    <w:name w:val="Subtle Reference"/>
    <w:uiPriority w:val="31"/>
    <w:qFormat/>
    <w:rsid w:val="00595E17"/>
    <w:rPr>
      <w:b/>
      <w:bCs/>
      <w:color w:val="4472C4" w:themeColor="accent1"/>
    </w:rPr>
  </w:style>
  <w:style w:type="character" w:styleId="IntenseReference">
    <w:name w:val="Intense Reference"/>
    <w:uiPriority w:val="32"/>
    <w:qFormat/>
    <w:rsid w:val="00595E17"/>
    <w:rPr>
      <w:b/>
      <w:bCs/>
      <w:i/>
      <w:iCs/>
      <w:caps/>
      <w:color w:val="4472C4" w:themeColor="accent1"/>
    </w:rPr>
  </w:style>
  <w:style w:type="character" w:styleId="BookTitle">
    <w:name w:val="Book Title"/>
    <w:uiPriority w:val="33"/>
    <w:qFormat/>
    <w:rsid w:val="00595E17"/>
    <w:rPr>
      <w:b/>
      <w:bCs/>
      <w:i/>
      <w:iCs/>
      <w:spacing w:val="0"/>
    </w:rPr>
  </w:style>
  <w:style w:type="paragraph" w:styleId="TOCHeading">
    <w:name w:val="TOC Heading"/>
    <w:basedOn w:val="Heading1"/>
    <w:next w:val="Normal"/>
    <w:uiPriority w:val="39"/>
    <w:semiHidden/>
    <w:unhideWhenUsed/>
    <w:qFormat/>
    <w:rsid w:val="00595E17"/>
    <w:pPr>
      <w:outlineLvl w:val="9"/>
    </w:pPr>
  </w:style>
  <w:style w:type="table" w:styleId="TableGrid">
    <w:name w:val="Table Grid"/>
    <w:basedOn w:val="TableNormal"/>
    <w:uiPriority w:val="39"/>
    <w:rsid w:val="00E72F11"/>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A5769"/>
    <w:rPr>
      <w:color w:val="0563C1" w:themeColor="hyperlink"/>
      <w:u w:val="single"/>
    </w:rPr>
  </w:style>
  <w:style w:type="character" w:styleId="UnresolvedMention">
    <w:name w:val="Unresolved Mention"/>
    <w:basedOn w:val="DefaultParagraphFont"/>
    <w:uiPriority w:val="99"/>
    <w:semiHidden/>
    <w:unhideWhenUsed/>
    <w:rsid w:val="00CA5769"/>
    <w:rPr>
      <w:color w:val="605E5C"/>
      <w:shd w:val="clear" w:color="auto" w:fill="E1DFDD"/>
    </w:rPr>
  </w:style>
  <w:style w:type="paragraph" w:styleId="Header">
    <w:name w:val="header"/>
    <w:basedOn w:val="Normal"/>
    <w:link w:val="HeaderChar"/>
    <w:uiPriority w:val="99"/>
    <w:unhideWhenUsed/>
    <w:rsid w:val="00170BEB"/>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170BEB"/>
  </w:style>
  <w:style w:type="paragraph" w:styleId="Footer">
    <w:name w:val="footer"/>
    <w:basedOn w:val="Normal"/>
    <w:link w:val="FooterChar"/>
    <w:uiPriority w:val="99"/>
    <w:unhideWhenUsed/>
    <w:rsid w:val="00170BEB"/>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170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invest@businessnorthumberland.co.uk" TargetMode="External" Id="R36936a4ffb694636" /><Relationship Type="http://schemas.openxmlformats.org/officeDocument/2006/relationships/hyperlink" Target="mailto:invest@businessnorthumberland.co.uk" TargetMode="External" Id="R1785ba4e43ff40b5" /></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8263EF9BB04439226D6D52A5A0A0A" ma:contentTypeVersion="16" ma:contentTypeDescription="Create a new document." ma:contentTypeScope="" ma:versionID="d8579058054545811677e3123fe83fcd">
  <xsd:schema xmlns:xsd="http://www.w3.org/2001/XMLSchema" xmlns:xs="http://www.w3.org/2001/XMLSchema" xmlns:p="http://schemas.microsoft.com/office/2006/metadata/properties" xmlns:ns1="http://schemas.microsoft.com/sharepoint/v3" xmlns:ns2="ccaf0973-b52a-46d8-a234-9e6b590ed7ac" xmlns:ns3="1ea8449c-1d8c-4f74-b659-dc5ecd97c10c" targetNamespace="http://schemas.microsoft.com/office/2006/metadata/properties" ma:root="true" ma:fieldsID="59824b83137ec58dc42a841214e05316" ns1:_="" ns2:_="" ns3:_="">
    <xsd:import namespace="http://schemas.microsoft.com/sharepoint/v3"/>
    <xsd:import namespace="ccaf0973-b52a-46d8-a234-9e6b590ed7ac"/>
    <xsd:import namespace="1ea8449c-1d8c-4f74-b659-dc5ecd97c1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f0973-b52a-46d8-a234-9e6b590ed7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a8449c-1d8c-4f74-b659-dc5ecd97c1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f89e1d2-e895-45ca-984b-d471c1aac23d}" ma:internalName="TaxCatchAll" ma:showField="CatchAllData" ma:web="1ea8449c-1d8c-4f74-b659-dc5ecd97c1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af0973-b52a-46d8-a234-9e6b590ed7ac">
      <Terms xmlns="http://schemas.microsoft.com/office/infopath/2007/PartnerControls"/>
    </lcf76f155ced4ddcb4097134ff3c332f>
    <TaxCatchAll xmlns="1ea8449c-1d8c-4f74-b659-dc5ecd97c10c"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E42A2-6B04-4AD2-BC7C-02B5F576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af0973-b52a-46d8-a234-9e6b590ed7ac"/>
    <ds:schemaRef ds:uri="1ea8449c-1d8c-4f74-b659-dc5ecd97c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261E6A-CD27-47CC-8B31-2E0420A90048}">
  <ds:schemaRefs>
    <ds:schemaRef ds:uri="http://schemas.microsoft.com/office/2006/metadata/properties"/>
    <ds:schemaRef ds:uri="http://schemas.microsoft.com/office/infopath/2007/PartnerControls"/>
    <ds:schemaRef ds:uri="ccaf0973-b52a-46d8-a234-9e6b590ed7ac"/>
    <ds:schemaRef ds:uri="1ea8449c-1d8c-4f74-b659-dc5ecd97c10c"/>
    <ds:schemaRef ds:uri="http://schemas.microsoft.com/sharepoint/v3"/>
  </ds:schemaRefs>
</ds:datastoreItem>
</file>

<file path=customXml/itemProps3.xml><?xml version="1.0" encoding="utf-8"?>
<ds:datastoreItem xmlns:ds="http://schemas.openxmlformats.org/officeDocument/2006/customXml" ds:itemID="{AAE11A5A-1224-4CC9-A428-13A7FF38133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Harriott</dc:creator>
  <keywords/>
  <dc:description/>
  <lastModifiedBy>Rachel Ryder</lastModifiedBy>
  <revision>4</revision>
  <dcterms:created xsi:type="dcterms:W3CDTF">2026-09-04T11:46:00.0000000Z</dcterms:created>
  <dcterms:modified xsi:type="dcterms:W3CDTF">2026-09-04T12:09:32.6429076Z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0x010100A4B8263EF9BB04439226D6D52A5A0A0A</vt:lpwstr>
  </property>
  <property fmtid="{D5CDD505-2E9C-101B-9397-08002B2CF9AE}" pid="3" name="MediaServiceImageTags">
    <vt:lpwstr/>
  </property>
  <property fmtid="{D5CDD505-2E9C-101B-9397-08002B2CF9AE}" pid="4" name="Order">
    <vt:r8>33733600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